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6E" w:rsidRPr="00951B41" w:rsidRDefault="00635A1B" w:rsidP="00951B41">
      <w:pPr>
        <w:spacing w:line="276" w:lineRule="auto"/>
        <w:ind w:right="70"/>
        <w:rPr>
          <w:rFonts w:asciiTheme="minorHAnsi" w:hAnsiTheme="minorHAnsi" w:cstheme="minorHAnsi"/>
          <w:i/>
          <w:sz w:val="22"/>
          <w:szCs w:val="22"/>
        </w:rPr>
      </w:pPr>
      <w:r w:rsidRPr="00951B41">
        <w:rPr>
          <w:rFonts w:asciiTheme="minorHAnsi" w:hAnsiTheme="minorHAnsi" w:cstheme="minorHAnsi"/>
          <w:sz w:val="22"/>
          <w:szCs w:val="22"/>
        </w:rPr>
        <w:t>DPR-</w:t>
      </w:r>
      <w:r w:rsidR="0070426E" w:rsidRPr="00951B41">
        <w:rPr>
          <w:rFonts w:asciiTheme="minorHAnsi" w:hAnsiTheme="minorHAnsi" w:cstheme="minorHAnsi"/>
          <w:sz w:val="22"/>
          <w:szCs w:val="22"/>
        </w:rPr>
        <w:t>K.</w:t>
      </w:r>
      <w:r w:rsidR="00C61CB9" w:rsidRPr="00951B41">
        <w:rPr>
          <w:rFonts w:asciiTheme="minorHAnsi" w:hAnsiTheme="minorHAnsi" w:cstheme="minorHAnsi"/>
          <w:sz w:val="22"/>
          <w:szCs w:val="22"/>
        </w:rPr>
        <w:t>44.34.2022</w:t>
      </w:r>
      <w:r w:rsidR="0070426E" w:rsidRPr="00951B4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0426E" w:rsidRPr="00951B41">
        <w:rPr>
          <w:rFonts w:asciiTheme="minorHAnsi" w:hAnsiTheme="minorHAnsi" w:cstheme="minorHAnsi"/>
          <w:sz w:val="22"/>
          <w:szCs w:val="22"/>
        </w:rPr>
        <w:tab/>
      </w:r>
      <w:r w:rsidR="0070426E" w:rsidRPr="00951B41">
        <w:rPr>
          <w:rFonts w:asciiTheme="minorHAnsi" w:hAnsiTheme="minorHAnsi" w:cstheme="minorHAnsi"/>
          <w:sz w:val="22"/>
          <w:szCs w:val="22"/>
        </w:rPr>
        <w:tab/>
      </w:r>
      <w:r w:rsidR="0070426E" w:rsidRPr="00951B41">
        <w:rPr>
          <w:rFonts w:asciiTheme="minorHAnsi" w:hAnsiTheme="minorHAnsi" w:cstheme="minorHAnsi"/>
          <w:sz w:val="22"/>
          <w:szCs w:val="22"/>
        </w:rPr>
        <w:tab/>
      </w:r>
    </w:p>
    <w:p w:rsidR="0070426E" w:rsidRDefault="0070426E" w:rsidP="00951B41">
      <w:pPr>
        <w:spacing w:line="276" w:lineRule="auto"/>
        <w:ind w:left="-142" w:right="70"/>
        <w:rPr>
          <w:rFonts w:asciiTheme="minorHAnsi" w:hAnsiTheme="minorHAnsi" w:cstheme="minorHAnsi"/>
          <w:sz w:val="22"/>
          <w:szCs w:val="22"/>
        </w:rPr>
      </w:pPr>
      <w:r w:rsidRPr="00951B41">
        <w:rPr>
          <w:rFonts w:asciiTheme="minorHAnsi" w:hAnsiTheme="minorHAnsi" w:cstheme="minorHAnsi"/>
          <w:sz w:val="22"/>
          <w:szCs w:val="22"/>
        </w:rPr>
        <w:t xml:space="preserve">   EOD</w:t>
      </w:r>
      <w:r w:rsidR="00037D79" w:rsidRPr="00037D79">
        <w:t xml:space="preserve"> </w:t>
      </w:r>
      <w:bookmarkStart w:id="0" w:name="_Hlk119413629"/>
      <w:r w:rsidR="00037D79" w:rsidRPr="00037D79">
        <w:rPr>
          <w:rFonts w:asciiTheme="minorHAnsi" w:hAnsiTheme="minorHAnsi" w:cstheme="minorHAnsi"/>
          <w:sz w:val="22"/>
          <w:szCs w:val="22"/>
        </w:rPr>
        <w:t>59286/11/2022</w:t>
      </w:r>
      <w:bookmarkEnd w:id="0"/>
    </w:p>
    <w:p w:rsidR="00EB2785" w:rsidRPr="00951B41" w:rsidRDefault="00EB2785" w:rsidP="00951B41">
      <w:pPr>
        <w:spacing w:line="276" w:lineRule="auto"/>
        <w:ind w:left="-142" w:right="70"/>
        <w:rPr>
          <w:rFonts w:asciiTheme="minorHAnsi" w:hAnsiTheme="minorHAnsi" w:cstheme="minorHAnsi"/>
          <w:b/>
          <w:sz w:val="22"/>
          <w:szCs w:val="22"/>
        </w:rPr>
      </w:pPr>
    </w:p>
    <w:p w:rsidR="0070426E" w:rsidRPr="00951B41" w:rsidRDefault="0070426E" w:rsidP="00951B41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51B41">
        <w:rPr>
          <w:rFonts w:asciiTheme="minorHAnsi" w:hAnsiTheme="minorHAnsi" w:cstheme="minorHAnsi"/>
          <w:b/>
          <w:sz w:val="22"/>
          <w:szCs w:val="22"/>
        </w:rPr>
        <w:t xml:space="preserve">INFORMACJA POKONTROLNA NR  </w:t>
      </w:r>
      <w:r w:rsidR="00595C6F" w:rsidRPr="00951B41">
        <w:rPr>
          <w:rFonts w:asciiTheme="minorHAnsi" w:hAnsiTheme="minorHAnsi" w:cstheme="minorHAnsi"/>
          <w:b/>
          <w:sz w:val="22"/>
          <w:szCs w:val="22"/>
        </w:rPr>
        <w:t>34/P/1/22/I</w:t>
      </w:r>
    </w:p>
    <w:p w:rsidR="0070426E" w:rsidRDefault="0070426E" w:rsidP="00464EEE">
      <w:pPr>
        <w:spacing w:before="16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51B41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p w:rsidR="00464EEE" w:rsidRDefault="00464EEE" w:rsidP="00464EEE">
      <w:pPr>
        <w:spacing w:before="16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B2785" w:rsidRPr="00464EEE" w:rsidRDefault="00EB2785" w:rsidP="00464EEE">
      <w:pPr>
        <w:spacing w:before="16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8"/>
        <w:gridCol w:w="842"/>
        <w:gridCol w:w="142"/>
        <w:gridCol w:w="331"/>
        <w:gridCol w:w="340"/>
        <w:gridCol w:w="605"/>
        <w:gridCol w:w="2285"/>
        <w:gridCol w:w="356"/>
        <w:gridCol w:w="1469"/>
        <w:gridCol w:w="1134"/>
        <w:gridCol w:w="2127"/>
      </w:tblGrid>
      <w:tr w:rsidR="0070426E" w:rsidRPr="00951B41" w:rsidTr="00635A1B">
        <w:trPr>
          <w:trHeight w:val="50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951B41" w:rsidTr="00635A1B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C61CB9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28.09 – 1</w:t>
            </w:r>
            <w:r w:rsidR="004B043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4B043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.2022 r.</w:t>
            </w:r>
          </w:p>
        </w:tc>
      </w:tr>
      <w:tr w:rsidR="0070426E" w:rsidRPr="00951B41" w:rsidTr="00635A1B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Numer Umowy/</w:t>
            </w:r>
            <w:r w:rsidRPr="00951B41"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  <w:t>Decyzji</w:t>
            </w: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 dofinansowanie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C" w:rsidRPr="00951B41" w:rsidRDefault="0039145C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9413747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RPPM.08.01.01-22-0012/17-00</w:t>
            </w:r>
            <w:bookmarkEnd w:id="1"/>
            <w:r w:rsidR="00C61CB9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63BE6" w:rsidRPr="00951B41">
              <w:rPr>
                <w:rFonts w:asciiTheme="minorHAnsi" w:hAnsiTheme="minorHAnsi" w:cstheme="minorHAnsi"/>
                <w:sz w:val="22"/>
                <w:szCs w:val="22"/>
              </w:rPr>
              <w:t>zmieniona Aneks</w:t>
            </w:r>
            <w:r w:rsidR="00AA4042" w:rsidRPr="00951B41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="00463BE6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nr:</w:t>
            </w:r>
          </w:p>
          <w:p w:rsidR="0039145C" w:rsidRPr="00951B41" w:rsidRDefault="0039145C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RPPM.08.01.01-22-0012/17-01 z dnia 11.09.2018 r.</w:t>
            </w:r>
            <w:r w:rsidR="00463BE6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9145C" w:rsidRPr="00951B41" w:rsidRDefault="0039145C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RPPM.08.01.01-22-0012/17-02 z dnia 31.07.2019 r.</w:t>
            </w:r>
            <w:r w:rsidR="00463BE6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F86A30" w:rsidRPr="00951B41" w:rsidRDefault="0039145C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RPPM.08.01.01-22-0012/17-03 z dnia 30.09.2019 r.</w:t>
            </w:r>
            <w:r w:rsidR="00463BE6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1145D2" w:rsidRPr="00951B41" w:rsidRDefault="001145D2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RPPM.08.01.01-22-0012/17-04 z dnia 03.06.2020 r.</w:t>
            </w:r>
            <w:r w:rsidR="00463BE6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1145D2" w:rsidRPr="00951B41" w:rsidRDefault="001145D2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RPPM.08.01.01-22-0012/17-05 z dnia 31.07.2020 r.</w:t>
            </w:r>
            <w:r w:rsidR="007058CA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426E" w:rsidRPr="00951B41" w:rsidTr="00635A1B">
        <w:trPr>
          <w:trHeight w:val="456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5C5F71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27.07.2017 r.</w:t>
            </w:r>
          </w:p>
        </w:tc>
      </w:tr>
      <w:tr w:rsidR="0070426E" w:rsidRPr="00951B41" w:rsidTr="00635A1B">
        <w:trPr>
          <w:trHeight w:val="53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39145C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19413696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Rewitalizacja Starego Centrum Żukowa</w:t>
            </w:r>
            <w:bookmarkEnd w:id="2"/>
          </w:p>
        </w:tc>
      </w:tr>
      <w:tr w:rsidR="0070426E" w:rsidRPr="00951B41" w:rsidTr="00635A1B">
        <w:trPr>
          <w:trHeight w:val="52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39145C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Gmina Żukowo</w:t>
            </w:r>
          </w:p>
        </w:tc>
      </w:tr>
      <w:tr w:rsidR="0070426E" w:rsidRPr="00951B41" w:rsidTr="00635A1B">
        <w:trPr>
          <w:trHeight w:val="521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39145C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ul. Gdańska 52, 83-330 Żukowo</w:t>
            </w:r>
          </w:p>
        </w:tc>
      </w:tr>
      <w:tr w:rsidR="0070426E" w:rsidRPr="00951B41" w:rsidTr="00951B41">
        <w:trPr>
          <w:trHeight w:val="8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Nazwa partnera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51B41">
              <w:rPr>
                <w:rFonts w:asciiTheme="minorHAnsi" w:hAnsiTheme="minorHAnsi" w:cstheme="minorHAnsi"/>
                <w:strike/>
                <w:sz w:val="22"/>
                <w:szCs w:val="22"/>
              </w:rPr>
              <w:t>nie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39145C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Parafia Wniebowzięcia Najświętszej Maryi Panny w Żukowie</w:t>
            </w:r>
          </w:p>
        </w:tc>
      </w:tr>
      <w:tr w:rsidR="0070426E" w:rsidRPr="00951B41" w:rsidTr="00635A1B">
        <w:trPr>
          <w:trHeight w:val="529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42" w:rsidRPr="00951B41" w:rsidRDefault="00AA4042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426E" w:rsidRPr="00951B41" w:rsidRDefault="005C5F71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Miasto </w:t>
            </w:r>
            <w:r w:rsidR="0039145C" w:rsidRPr="00951B41">
              <w:rPr>
                <w:rFonts w:asciiTheme="minorHAnsi" w:hAnsiTheme="minorHAnsi" w:cstheme="minorHAnsi"/>
                <w:sz w:val="22"/>
                <w:szCs w:val="22"/>
              </w:rPr>
              <w:t>Żukowo</w:t>
            </w:r>
          </w:p>
          <w:p w:rsidR="00D476C0" w:rsidRPr="00951B41" w:rsidRDefault="00D476C0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6E" w:rsidRPr="00951B41" w:rsidTr="00635A1B">
        <w:trPr>
          <w:trHeight w:val="523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951B41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2"/>
              </w:rPr>
              <w:footnoteReference w:id="1"/>
            </w:r>
            <w:r w:rsidRPr="00951B4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39145C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planowa, na zakończenie</w:t>
            </w:r>
          </w:p>
        </w:tc>
      </w:tr>
      <w:tr w:rsidR="0070426E" w:rsidRPr="00951B41" w:rsidTr="00635A1B">
        <w:trPr>
          <w:trHeight w:val="904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przeprowadzeniu przedmiotowej kontroli pismem o sygn. DPR-K</w:t>
            </w:r>
            <w:r w:rsidR="00E16392" w:rsidRPr="00951B41">
              <w:rPr>
                <w:rFonts w:asciiTheme="minorHAnsi" w:hAnsiTheme="minorHAnsi" w:cstheme="minorHAnsi"/>
                <w:sz w:val="22"/>
                <w:szCs w:val="22"/>
              </w:rPr>
              <w:t>.44.34.2022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, EOD </w:t>
            </w:r>
            <w:r w:rsidR="00E16392" w:rsidRPr="00951B41">
              <w:rPr>
                <w:rFonts w:asciiTheme="minorHAnsi" w:hAnsiTheme="minorHAnsi" w:cstheme="minorHAnsi"/>
                <w:sz w:val="22"/>
                <w:szCs w:val="22"/>
              </w:rPr>
              <w:t>47978/09/2022,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E16392" w:rsidRPr="00951B41">
              <w:rPr>
                <w:rFonts w:asciiTheme="minorHAnsi" w:hAnsiTheme="minorHAnsi" w:cstheme="minorHAnsi"/>
                <w:sz w:val="22"/>
                <w:szCs w:val="22"/>
              </w:rPr>
              <w:t>16.09.2022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E16392" w:rsidRPr="00951B41">
              <w:rPr>
                <w:rFonts w:asciiTheme="minorHAnsi" w:hAnsiTheme="minorHAnsi" w:cstheme="minorHAnsi"/>
                <w:sz w:val="22"/>
                <w:szCs w:val="22"/>
              </w:rPr>
              <w:t>. oraz pismem o sygn. DPR-K.44.34.2022, EOD 48645/09/2022 z</w:t>
            </w:r>
            <w:r w:rsidR="00951B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16392" w:rsidRPr="00951B41">
              <w:rPr>
                <w:rFonts w:asciiTheme="minorHAnsi" w:hAnsiTheme="minorHAnsi" w:cstheme="minorHAnsi"/>
                <w:sz w:val="22"/>
                <w:szCs w:val="22"/>
              </w:rPr>
              <w:t>dnia 21.09.2022 r.</w:t>
            </w:r>
          </w:p>
        </w:tc>
      </w:tr>
      <w:tr w:rsidR="0070426E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70426E" w:rsidRPr="00951B41" w:rsidTr="00951B41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70426E" w:rsidRPr="00951B41" w:rsidTr="00951B41">
        <w:trPr>
          <w:trHeight w:val="1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70426E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BB608F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635A1B" w:rsidRPr="00951B41">
              <w:rPr>
                <w:rFonts w:asciiTheme="minorHAnsi" w:hAnsiTheme="minorHAnsi" w:cstheme="minorHAnsi"/>
                <w:sz w:val="22"/>
                <w:szCs w:val="22"/>
              </w:rPr>
              <w:t>- Kierownik Zespołu Kontrolującego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635A1B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BB608F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BB7F5E" w:rsidRPr="00951B41">
              <w:rPr>
                <w:rFonts w:asciiTheme="minorHAnsi" w:hAnsiTheme="minorHAnsi" w:cstheme="minorHAnsi"/>
                <w:sz w:val="22"/>
                <w:szCs w:val="22"/>
              </w:rPr>
              <w:t>– Członek Zespołu Kontrolującego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635A1B" w:rsidRPr="00951B41" w:rsidTr="00951B41">
        <w:trPr>
          <w:trHeight w:val="6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BB608F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BB7F5E" w:rsidRPr="00951B41">
              <w:rPr>
                <w:rFonts w:asciiTheme="minorHAnsi" w:hAnsiTheme="minorHAnsi" w:cstheme="minorHAnsi"/>
                <w:sz w:val="22"/>
                <w:szCs w:val="22"/>
              </w:rPr>
              <w:t>– Członek Zespołu Kontrolującego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635A1B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635A1B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635A1B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35A1B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635A1B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635A1B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35A1B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A1B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(…)</w:t>
            </w:r>
          </w:p>
        </w:tc>
      </w:tr>
      <w:tr w:rsidR="00635A1B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A1B" w:rsidRPr="00951B41" w:rsidRDefault="00F90B5B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1.4.</w:t>
            </w:r>
            <w:r w:rsidR="00635A1B"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Terminowość złożenia wniosku o płatność końcową</w:t>
            </w:r>
            <w:r w:rsidR="00635A1B" w:rsidRPr="00951B41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  <w:r w:rsidR="00635A1B"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35A1B" w:rsidRPr="00951B41" w:rsidTr="005A7629"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635A1B" w:rsidRPr="00951B41" w:rsidTr="005A7629"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951B41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30.01.2021 r.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463BE6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21.01.2021</w:t>
            </w:r>
            <w:r w:rsidR="00AA4042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635A1B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635A1B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635A1B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635A1B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635A1B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951B4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Lp</w:t>
            </w:r>
            <w:proofErr w:type="spellEnd"/>
            <w:r w:rsidRPr="00951B4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951B4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informacji</w:t>
            </w:r>
            <w:proofErr w:type="spellEnd"/>
            <w:r w:rsidRPr="00951B4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B4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951B41" w:rsidRDefault="00635A1B" w:rsidP="00951B4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2E26EF" w:rsidRPr="00951B41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EF" w:rsidRPr="00951B41" w:rsidRDefault="002E26EF" w:rsidP="00951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EF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EF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0A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5E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E26EF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26EF" w:rsidRPr="00951B41" w:rsidRDefault="002E26EF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2. METODYKA PRZEPROWADZENIA KONTROLI (działania wybrane do kontroli oraz obszary kontroli)</w:t>
            </w:r>
          </w:p>
        </w:tc>
      </w:tr>
      <w:tr w:rsidR="002E26EF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EF" w:rsidRPr="00951B41" w:rsidRDefault="002E26EF" w:rsidP="00951B41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Kontrolę przeprowadzono</w:t>
            </w:r>
            <w:r w:rsidR="00D43E88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w siedzibie Beneficjenta i </w:t>
            </w:r>
            <w:r w:rsidR="0092564A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w miejscu realizacji </w:t>
            </w:r>
            <w:r w:rsidR="00AA4042" w:rsidRPr="00951B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2564A" w:rsidRPr="00951B41">
              <w:rPr>
                <w:rFonts w:asciiTheme="minorHAnsi" w:hAnsiTheme="minorHAnsi" w:cstheme="minorHAnsi"/>
                <w:sz w:val="22"/>
                <w:szCs w:val="22"/>
              </w:rPr>
              <w:t>rojektu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:rsidR="002E26EF" w:rsidRPr="00951B41" w:rsidRDefault="002E26EF" w:rsidP="00951B41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zakres rzeczowy: dokumentacja potwierdzająca prawidłowość i zakres realizacji Projektu, wskaźniki produktu/rezultatu; miejsce realizacji Projektu – fizyczne potwierdzenie wykonania zakresu rzeczowego, zgodnie z</w:t>
            </w:r>
            <w:r w:rsidR="00951B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wnioskiem o dofinansowanie, zarejestrowanym pod numerem: </w:t>
            </w:r>
            <w:r w:rsidR="00D43E88" w:rsidRPr="00951B41">
              <w:rPr>
                <w:rFonts w:asciiTheme="minorHAnsi" w:hAnsiTheme="minorHAnsi" w:cstheme="minorHAnsi"/>
                <w:sz w:val="22"/>
                <w:szCs w:val="22"/>
              </w:rPr>
              <w:t>RPPM.08.01.01-22-0012/17-00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.;</w:t>
            </w:r>
          </w:p>
          <w:p w:rsidR="002E26EF" w:rsidRPr="00951B41" w:rsidRDefault="002E26EF" w:rsidP="00951B41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zamówienia - prawidłowość stosowania ustawy Prawo Zamówień Publicznych/</w:t>
            </w:r>
            <w:r w:rsidRPr="00951B4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E26EF" w:rsidRPr="00951B41" w:rsidRDefault="002E26EF" w:rsidP="00951B41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horyzontalnych;</w:t>
            </w:r>
          </w:p>
          <w:p w:rsidR="002E26EF" w:rsidRPr="00951B41" w:rsidRDefault="002E26EF" w:rsidP="00951B41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2E26EF" w:rsidRPr="00951B41" w:rsidRDefault="002E26EF" w:rsidP="00951B41">
            <w:pPr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- wyciągi bankowe potwierdzające wpływy i wydatki związane z Projektem,</w:t>
            </w:r>
          </w:p>
          <w:p w:rsidR="002E26EF" w:rsidRPr="00951B41" w:rsidRDefault="002E26EF" w:rsidP="00951B41">
            <w:pPr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- dokumenty finansowo – ksi</w:t>
            </w:r>
            <w:r w:rsidRPr="00951B41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gowe potwierdzające poniesione wydatki, określone w umowie, </w:t>
            </w:r>
          </w:p>
          <w:p w:rsidR="002E26EF" w:rsidRPr="00951B41" w:rsidRDefault="002E26EF" w:rsidP="00951B41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- dokumenty poświadczające przyjęcie składników majątkowych na stan,</w:t>
            </w:r>
          </w:p>
          <w:p w:rsidR="002E26EF" w:rsidRPr="00951B41" w:rsidRDefault="002E26EF" w:rsidP="00951B41">
            <w:pPr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-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wyodrębniona ewidencja księgowa Projektu,</w:t>
            </w:r>
          </w:p>
          <w:p w:rsidR="00F122CE" w:rsidRPr="00951B41" w:rsidRDefault="002E26EF" w:rsidP="00951B41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</w:tabs>
              <w:spacing w:after="120" w:line="276" w:lineRule="auto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archiwizacja Projektu.</w:t>
            </w: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F122CE" w:rsidRPr="00951B41" w:rsidRDefault="00F122CE" w:rsidP="00951B4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="00C16224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niniejszy 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był objęty kontrolą przeprowadzoną przez Izbę Administracji Skarbowej w Gdańsku, Wydział Audytu </w:t>
            </w:r>
            <w:r w:rsidR="00C16224" w:rsidRPr="00951B41">
              <w:rPr>
                <w:rFonts w:asciiTheme="minorHAnsi" w:hAnsiTheme="minorHAnsi" w:cstheme="minorHAnsi"/>
                <w:sz w:val="22"/>
                <w:szCs w:val="22"/>
              </w:rPr>
              <w:t>Środków Pochodzących z Budżetu UE oraz Niepodlegających Zwrotowi Środków Udzielanej przez Państwa Członkowskie CEFTA. Kontrolę przeprowadzono w dniach 23.06.2021 – 31.08.2021r. Wnioski i ustalenia z ww</w:t>
            </w:r>
            <w:r w:rsidR="00FE1D64" w:rsidRPr="00951B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16224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kontroli zawarto w</w:t>
            </w:r>
            <w:r w:rsidR="00951B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03842" w:rsidRPr="00951B41">
              <w:rPr>
                <w:rFonts w:asciiTheme="minorHAnsi" w:hAnsiTheme="minorHAnsi" w:cstheme="minorHAnsi"/>
                <w:sz w:val="22"/>
                <w:szCs w:val="22"/>
              </w:rPr>
              <w:t>Podsumowani</w:t>
            </w:r>
            <w:r w:rsidR="001D3A99" w:rsidRPr="00951B4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803842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ustaleń dokonanych w </w:t>
            </w:r>
            <w:r w:rsidR="0085177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03842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rojekcie nr RPPM.08.01.01-22-0012/17 Rewitalizacja Starego Centrum Żukowa w ramach prowadzonego audytu operacji Regionalnego Programu Operacyjnego Województwa Pomorskiego na lata 2014 – 2020 </w:t>
            </w:r>
            <w:r w:rsidR="001D3A99" w:rsidRPr="00951B4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03842" w:rsidRPr="00951B41">
              <w:rPr>
                <w:rFonts w:asciiTheme="minorHAnsi" w:hAnsiTheme="minorHAnsi" w:cstheme="minorHAnsi"/>
                <w:sz w:val="22"/>
                <w:szCs w:val="22"/>
              </w:rPr>
              <w:t>Znak Sprawy: 2201-ICE.52</w:t>
            </w:r>
            <w:r w:rsidR="001D3A99" w:rsidRPr="00951B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03842" w:rsidRPr="00951B41">
              <w:rPr>
                <w:rFonts w:asciiTheme="minorHAnsi" w:hAnsiTheme="minorHAnsi" w:cstheme="minorHAnsi"/>
                <w:sz w:val="22"/>
                <w:szCs w:val="22"/>
              </w:rPr>
              <w:t>32.2021.5</w:t>
            </w:r>
            <w:r w:rsidR="001D3A99" w:rsidRPr="00951B4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2E26EF" w:rsidRPr="00951B41" w:rsidTr="00422494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6EF" w:rsidRPr="00951B41" w:rsidRDefault="002E26EF" w:rsidP="00951B4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2E26EF" w:rsidRPr="00951B41" w:rsidTr="00422494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EF" w:rsidRPr="00951B41" w:rsidRDefault="00BB608F" w:rsidP="00BB60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(…)</w:t>
            </w:r>
          </w:p>
        </w:tc>
      </w:tr>
      <w:tr w:rsidR="002E26EF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26EF" w:rsidRPr="00951B41" w:rsidRDefault="002E26EF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951B4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951B41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2E26EF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26EF" w:rsidRPr="00951B41" w:rsidRDefault="002E26EF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2E26EF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26EF" w:rsidRPr="00951B41" w:rsidRDefault="002E26EF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2E26EF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EF" w:rsidRPr="00951B41" w:rsidRDefault="00BB608F" w:rsidP="00BB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E26EF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EF" w:rsidRPr="00951B41" w:rsidRDefault="002E26EF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BB608F" w:rsidRPr="00BB608F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</w:p>
        </w:tc>
      </w:tr>
      <w:tr w:rsidR="00DB0658" w:rsidRPr="00951B41" w:rsidTr="00635A1B">
        <w:trPr>
          <w:trHeight w:val="69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58" w:rsidRPr="00951B41" w:rsidRDefault="00DB0658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BB608F" w:rsidRPr="00BB608F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</w:p>
        </w:tc>
      </w:tr>
      <w:tr w:rsidR="00DB0658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0658" w:rsidRPr="00951B41" w:rsidRDefault="00DB0658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DB0658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W ramach kontroli przeprowadzonej w trakcie realizacji Projektu, której ustalenia zawarto w Informacji Pokontrolnej NR 23/P/1/20/I z dnia 29.01.2020 r. weryfikacji podlegały nw. postępowania: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1. Postępowanie o udzielenie zamówienia publicznego;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</w:t>
            </w:r>
            <w:r w:rsidR="003C4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Określenie przedmiotu zamówienia: Zagospodarowanie terenu przy klasztorze pod przestrzeń okołoparkową wraz z</w:t>
            </w:r>
            <w:r w:rsidR="003C4A6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towarzyszącą małą architekturą w Żukowie.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Data wszczęcia postępowania: Publikacja ogłoszenia o zamówieniu w Biuletynie Zamówień Publicznych pod nr 593476-N-2017 z dnia 16.10.2017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Firma Budowlano-Handlowa ASBUD Andrzej Dobka, ul. Zagórze 5, 83-300 Kartuzy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Umowa nr ZP-41/51/2017/2018 zawarta w dniu 16.01.2018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Wartość umowy: 1 764 066,00 PLN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z dnia 12.02.2018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Aneks z dnia 09.04.2018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nr 1 z dnia 04.06.2018 r. – zmiana wynagrodzenia na kwotę 1 823 675,69 PLN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29.06.2018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nr 3 z dnia 06.07.2018 r. - zmiana wynagrodzenia na kwotę 1 846 371,16 PLN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IZ RPO WP wskazuje, iż umowa nr ZP-41/51/2017/2018 zawarta w dniu 16.01.2018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wraz z ww. aneksami stanowiła przedmiot kontroli przeprowadzonej przez Krajową Administrację Skarbową, podczas której stwierdzono naruszenia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skutkujące nałożeniem korekty finansowej w wysokości 5%. (Podsumowanie ustaleń dokonanych w projekcie nr RPPM.08.01.01-22-0012/17 Rewitalizacja Starego Centrum Żukowa w ramach prowadzonego audytu operacji Regionalnego Programu Operacyjnego Województwa Pomorskiego na lata 2014 – 2020 - Znak Sprawy: 2201-ICE.52,32.2021.5).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2. Postępowanie o udzielenie zamówienia publicznego;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</w:t>
            </w:r>
            <w:r w:rsidR="003C4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Określenie przedmiotu zamówienia: Zaprojektowanie i wybudowanie ul. 3 Maja w Żukowie.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Data wszczęcia postępowania: Publikacja ogłoszenia o zamówieniu w Biuletynie Zamówień Publicznych pod nr 626622-N-2017 z dnia 04.12.2017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Firma Budowlano – Drogowa MTM SA ul. Hutnicza 35, 81-061 Gdynia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Umowa nr ZP-62/71/2017/2018 zawarta w dniu 23.01.2018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Wartość umowy: 839 799,72 PLN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Aneks z dnia 12.02.2018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30.04.2018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30.07.2018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31.10.2018 r. – zwiększenie wynagrodzenia do kwoty 1 196 510,18 PLN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05.12.2018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nr 5 z dnia 27.12.2018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IZ RPO WP wskazuje, iż umowa nr ZP-62/71/2017/2018 zawarta w dniu 23.01.2018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wraz z ww. aneksami stanowiła przedmiot kontroli przeprowadzonej przez Krajową Administrację Skarbową, podczas której nie stwierdzono naruszeń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skutkującej nałożeniem korekty finansowej. (Podsumowanie ustaleń dokonanych w </w:t>
            </w:r>
            <w:r w:rsidR="003C4A6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rojekcie nr RPPM.08.01.01-22-0012/17 Rewitalizacja Starego Centrum Żukowa w ramach prowadzonego audytu operacji Regionalnego Programu Operacyjnego Województwa Pomorskiego na lata 2014 – 2020 - Znak Sprawy: 2201-ICE.52,32.2021.5).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3. Postępowanie o udzielenie zamówienia publicznego;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</w:t>
            </w:r>
            <w:r w:rsidR="003C4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Określenie przedmiotu zamówienia: Zaprojektowanie, przebudowa i rozbudowa historycznego budynku spichlerza w</w:t>
            </w:r>
            <w:r w:rsidR="003C4A6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Żukowie wraz z zagospodarowaniem terenu.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Data wszczęcia postępowania: Publikacja ogłoszenia o zamówieniu w Biuletynie Zamówień Publicznych pod nr 502176-N-2018 z dnia 08.01.2018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Konsorcjum firm: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KAMARO Sp. z o.o.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Sp.K</w:t>
            </w:r>
            <w:proofErr w:type="spellEnd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. ul. Kartuska 213, 80-122 Gdańsk - Lider konsorcjum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SOBIN Sp. z o.o., ul.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Starodworska</w:t>
            </w:r>
            <w:proofErr w:type="spellEnd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1, 80-137 Gdańsk - Partner konsorcjum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Umowa nr ZP-94/1/2018 zawarta w dniu 22.02.2018 r.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Wartość umowy: 8 981 550,00 PLN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z dnia 26.02.2018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nr 1 z dnia 23.04.2018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nr 2 z dnia 27.08.2018 r. – zmiana wartości zamówienia do wysokości</w:t>
            </w:r>
            <w:r w:rsidR="004B6910" w:rsidRPr="00951B41">
              <w:rPr>
                <w:rFonts w:asciiTheme="minorHAnsi" w:hAnsiTheme="minorHAnsi" w:cstheme="minorHAnsi"/>
                <w:sz w:val="22"/>
                <w:szCs w:val="22"/>
              </w:rPr>
              <w:t>: 9</w:t>
            </w:r>
            <w:r w:rsidR="003C4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910" w:rsidRPr="00951B41">
              <w:rPr>
                <w:rFonts w:asciiTheme="minorHAnsi" w:hAnsiTheme="minorHAnsi" w:cstheme="minorHAnsi"/>
                <w:sz w:val="22"/>
                <w:szCs w:val="22"/>
              </w:rPr>
              <w:t>067</w:t>
            </w:r>
            <w:r w:rsidR="003C4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910" w:rsidRPr="00951B41">
              <w:rPr>
                <w:rFonts w:asciiTheme="minorHAnsi" w:hAnsiTheme="minorHAnsi" w:cstheme="minorHAnsi"/>
                <w:sz w:val="22"/>
                <w:szCs w:val="22"/>
              </w:rPr>
              <w:t>650,00 PLN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nr 3 z dnia 11.09.2018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nr 4 z dnia 01.10.2018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nr 5 z dnia 26.10.2018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IZ RPO WP wskazuje, iż umowa nr ZP-94/1/2018 zawarta w dniu 22.02.2018 r. wraz z ww. aneksami stanowiła przedmiot kontroli przeprowadzonej przez Krajową Administrację Skarbową, podczas której stwierdzono naruszenia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skutkujące nałożeniem korekty finansowej w wysokości 5%. (Podsumowanie ustaleń dokonanych w</w:t>
            </w:r>
            <w:r w:rsidR="003C4A6B">
              <w:rPr>
                <w:rFonts w:asciiTheme="minorHAnsi" w:hAnsiTheme="minorHAnsi" w:cstheme="minorHAnsi"/>
                <w:sz w:val="22"/>
                <w:szCs w:val="22"/>
              </w:rPr>
              <w:t> P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rojekcie nr RPPM.08.01.01-22-0012/17 Rewitalizacja Starego Centrum Żukowa w ramach prowadzonego audytu operacji Regionalnego Programu Operacyjnego Województwa Pomorskiego na lata 2014 – 2020 - Znak Sprawy: 2201-ICE.52,32.2021.5).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4. Postępowanie o udzielenie zamówienia publicznego;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poniżej kwot, o których mowa w art. 11 ust.8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Świadczenie usługi nadzoru inwestorskiego nad zagospodarowaniem terenu przy klasztorze pod przestrzeń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ogólnoparkową</w:t>
            </w:r>
            <w:proofErr w:type="spellEnd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wraz z towarzyszącą małą architekturą w Żukowie.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Data wszczęcia postępowania: Publikacja ogłoszenia o zamówieniu w Biuletynie Zamówień Publicznych pod nr 633984-N-2017 z dnia 18.12.2017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SOSNOSTAL inż. Rafał Sosna ul. Wawelska 4B/4, 80-034 Gdańsk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Umowa nr ZP-74/65/2017/2018 zawarta w dniu 05.02.2018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Wartość umowy: 16 777,20 PLN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W ramach kontroli przeprowadzonej w trakcie realizacji Projektu, weryfikacji podlegały nw. postępowania: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5. Zamówienie publiczne: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Tryb udzielenia zamówienia : przetarg nieograniczony o wartości poniżej kwot, o których mowa w art. 11 ust</w:t>
            </w:r>
            <w:r w:rsidR="00B00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.8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Określenie przedmiotu zamówienia: Świadczenie usługi nadzoru inwestorskiego nad realizacją zadania inwestycyjnego pn.: Część I – Budowa ulicy 3 Maja w Żukowie; Część II – Przebudowa i rozbudowa historycznego budynku spichlerza w</w:t>
            </w:r>
            <w:r w:rsidR="00B00A6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Żukowie wraz z zagospodarowaniem terenu.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zamieszczone w Biuletynie Zamówień Publicznych pod nr 535541-N-2018 w dniu 03.04.2018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Część 1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MILAG Michał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Łaga</w:t>
            </w:r>
            <w:proofErr w:type="spellEnd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Żółta 27, 78-500 Drawsko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Umowa nr ZP-134/15/2018 zawarta w dniu 15.05.2018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Wartość umowy: 10 701,00 PLN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Część 2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3JM Michał Bryłka ul. Dębowa 1/2, 82-500 Kwidzyn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Umowa nr ZP-144/15/2018 zawarta w dniu 24.05.2018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Wartość umowy: 32 276,42 PLN</w:t>
            </w:r>
            <w:r w:rsidR="004B6910"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(netto)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Ww. postępowanie było przedmiotem weryfikacji ex post zamówień publicznych przez IZ RPO, podczas której nie stwierdzono naruszeń ustawy PZP skutkującej nałożeniem korekty finansowej. Ustalenia zawarto w piśmie DPR-K.433.159.2017, EOD:78096/10/2020 z dnia 23.10.2020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Ponadto, IZ RPO WP wskazuje, iż Umowa nr ZP-134/15/2018 zawarta w dniu 15.05.2018 r. stanowiła przedmiot kontroli przeprowadzonej przez Krajową Administrację Skarbową, podczas której nie stwierdzono naruszeń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 skutkującej nałożeniem korekty finansowej. (Podsumowanie ustaleń dokonanych w projekcie nr RPPM.08.01.01-22-0012/17 Rewitalizacja Starego Centrum Żukowa w ramach prowadzonego audytu operacji Regionalnego Programu Operacyjnego Województwa Pomorskiego na lata 2014 – 2020 - Znak Sprawy: 2201-ICE.52,32.2021.5).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6. Zamówienie publiczne: 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poniżej kwot, o których mowa w art. 11 ust.8 ustawy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Przedmiot zamówienia: Dostawa roślin oraz elementów podłoża w celu uporządkowania przestrzeni zielonych w</w:t>
            </w:r>
            <w:r w:rsidR="00B00A6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miejscach publicznych obszaru rewitalizacji w Gminie Żukowo.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zamieszczono w Biuletynie Zamówień Publicznych pod nr 543997-N-2020 w dniu 22.06.2020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Trans Plant Jakub </w:t>
            </w:r>
            <w:proofErr w:type="spellStart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Jakalski</w:t>
            </w:r>
            <w:proofErr w:type="spellEnd"/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, ul. Krótka 20/6, 83-00 Pruszcz Gdański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Umowa nr ZP-260/26/2020 zawarta w dniu 28.07.2020 r.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Wartość umowy: 34 166,88 PLN</w:t>
            </w: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C6F" w:rsidRPr="00951B41" w:rsidRDefault="00595C6F" w:rsidP="00EB278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Aneks nr 1 z dnia 24.08.2020 r. – zwiększenie wynagrodzenia w związku ze skorzystaniem z „prawa opcji” do wysokości 69 049,80 PLN</w:t>
            </w:r>
          </w:p>
          <w:p w:rsidR="00DB0658" w:rsidRPr="00CD615C" w:rsidRDefault="00595C6F" w:rsidP="00EB2785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Ww. postępowanie było przedmiotem weryfikacji ex post zamówień publicznych przez IZ RPO, podczas której nie stwierdzono naruszeń ustawy PZP skutkującej nałożeniem korekty finansowej. Ustalenia zawarto w piśmie DPR-K.433.159.2017, EOD: 35179/07/2021z dnia 07.07.2021 r.</w:t>
            </w:r>
          </w:p>
        </w:tc>
      </w:tr>
      <w:tr w:rsidR="00DB0658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0658" w:rsidRPr="00951B41" w:rsidRDefault="00DB0658" w:rsidP="00EB27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DB0658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58" w:rsidRPr="00951B41" w:rsidRDefault="00BB608F" w:rsidP="00BB608F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B0658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0658" w:rsidRPr="00951B41" w:rsidRDefault="00DB0658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9E0445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45" w:rsidRPr="00951B41" w:rsidRDefault="00BB608F" w:rsidP="00BB60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E0445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E0445" w:rsidRPr="00951B41" w:rsidRDefault="009E0445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9E0445" w:rsidRPr="00951B41" w:rsidTr="007839FD">
        <w:trPr>
          <w:trHeight w:val="442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45" w:rsidRPr="00951B41" w:rsidRDefault="007839FD" w:rsidP="00B00A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 xml:space="preserve">Brak zaleceń pokontrolnych. </w:t>
            </w:r>
          </w:p>
        </w:tc>
      </w:tr>
      <w:tr w:rsidR="009E0445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E0445" w:rsidRPr="00951B41" w:rsidRDefault="009E0445" w:rsidP="00951B4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5. ZAŁĄCZNIKI</w:t>
            </w:r>
          </w:p>
        </w:tc>
      </w:tr>
      <w:tr w:rsidR="009E0445" w:rsidRPr="00951B41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785" w:rsidRPr="00951B41" w:rsidRDefault="009E0445" w:rsidP="00B00A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  <w:r w:rsidR="00EB2785">
              <w:rPr>
                <w:rFonts w:asciiTheme="minorHAnsi" w:hAnsiTheme="minorHAnsi" w:cstheme="minorHAnsi"/>
                <w:sz w:val="22"/>
                <w:szCs w:val="22"/>
              </w:rPr>
              <w:t xml:space="preserve"> załączników.</w:t>
            </w:r>
          </w:p>
        </w:tc>
      </w:tr>
      <w:tr w:rsidR="00BB608F" w:rsidRPr="00951B41" w:rsidTr="00BB608F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608F" w:rsidRPr="00951B41" w:rsidRDefault="00BB608F" w:rsidP="00BB60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6. POUCZENIE</w:t>
            </w:r>
          </w:p>
        </w:tc>
      </w:tr>
      <w:tr w:rsidR="00BB608F" w:rsidRPr="00951B41" w:rsidTr="00E76981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8F" w:rsidRPr="00951B41" w:rsidRDefault="00BB608F" w:rsidP="00BB608F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kalendarzowych, od dnia otrzymania Informacji Pokontrolnej, w formie pisemnej,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951B41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3"/>
            </w:r>
          </w:p>
          <w:p w:rsidR="00BB608F" w:rsidRPr="00951B41" w:rsidRDefault="00BB608F" w:rsidP="00BB608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BB608F" w:rsidRPr="00951B41" w:rsidRDefault="00BB608F" w:rsidP="00BB608F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BB608F" w:rsidRPr="00951B41" w:rsidTr="00E76981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B608F" w:rsidRPr="00951B41" w:rsidRDefault="00BB608F" w:rsidP="00BB60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Informacji Pokontrolnej podpisanej przez kontrolujących nie wstrzymuje  realizacji ustaleń kontroli.</w:t>
            </w:r>
          </w:p>
        </w:tc>
      </w:tr>
      <w:tr w:rsidR="00BB608F" w:rsidRPr="00951B41" w:rsidTr="00E76981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8F" w:rsidRPr="00951B41" w:rsidRDefault="00BB608F" w:rsidP="00BB60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Kontrolę wpisano do</w:t>
            </w: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książki kontroli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1B41">
              <w:rPr>
                <w:rFonts w:asciiTheme="minorHAnsi" w:hAnsiTheme="minorHAnsi" w:cstheme="minorHAnsi"/>
                <w:sz w:val="22"/>
                <w:szCs w:val="22"/>
              </w:rPr>
              <w:t>Urzędzie Gminy Żukowo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</w:p>
        </w:tc>
      </w:tr>
      <w:tr w:rsidR="00BB608F" w:rsidRPr="00951B41" w:rsidTr="00E76981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B608F" w:rsidRPr="00951B41" w:rsidRDefault="00BB608F" w:rsidP="00BB60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B41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 po jednym dla każdej ze Stron.</w:t>
            </w:r>
          </w:p>
        </w:tc>
      </w:tr>
    </w:tbl>
    <w:p w:rsidR="0087255C" w:rsidRPr="00BB608F" w:rsidRDefault="0087255C" w:rsidP="00BB608F"/>
    <w:p w:rsidR="00EB2785" w:rsidRPr="00951B41" w:rsidRDefault="00EB2785" w:rsidP="00951B41">
      <w:pPr>
        <w:spacing w:before="160"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70426E" w:rsidRPr="00951B41" w:rsidRDefault="0070426E" w:rsidP="00951B41">
      <w:pPr>
        <w:spacing w:before="160"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51B41">
        <w:rPr>
          <w:rFonts w:asciiTheme="minorHAnsi" w:hAnsiTheme="minorHAnsi" w:cstheme="minorHAnsi"/>
          <w:b/>
          <w:sz w:val="22"/>
          <w:szCs w:val="22"/>
        </w:rPr>
        <w:t>BENEFICJENT</w:t>
      </w:r>
      <w:r w:rsidRPr="00951B41">
        <w:rPr>
          <w:rFonts w:asciiTheme="minorHAnsi" w:hAnsiTheme="minorHAnsi" w:cstheme="minorHAnsi"/>
          <w:b/>
          <w:sz w:val="22"/>
          <w:szCs w:val="22"/>
        </w:rPr>
        <w:tab/>
      </w:r>
      <w:r w:rsidRPr="00951B41">
        <w:rPr>
          <w:rFonts w:asciiTheme="minorHAnsi" w:hAnsiTheme="minorHAnsi" w:cstheme="minorHAnsi"/>
          <w:b/>
          <w:sz w:val="22"/>
          <w:szCs w:val="22"/>
        </w:rPr>
        <w:tab/>
      </w:r>
      <w:r w:rsidRPr="00951B41">
        <w:rPr>
          <w:rFonts w:asciiTheme="minorHAnsi" w:hAnsiTheme="minorHAnsi" w:cstheme="minorHAnsi"/>
          <w:b/>
          <w:sz w:val="22"/>
          <w:szCs w:val="22"/>
        </w:rPr>
        <w:tab/>
      </w:r>
      <w:r w:rsidRPr="00951B41">
        <w:rPr>
          <w:rFonts w:asciiTheme="minorHAnsi" w:hAnsiTheme="minorHAnsi" w:cstheme="minorHAnsi"/>
          <w:b/>
          <w:sz w:val="22"/>
          <w:szCs w:val="22"/>
        </w:rPr>
        <w:tab/>
        <w:t xml:space="preserve">              OSOBY KONTROLUJĄCE</w:t>
      </w:r>
    </w:p>
    <w:p w:rsidR="0070426E" w:rsidRPr="00951B41" w:rsidRDefault="0070426E" w:rsidP="00951B41">
      <w:pPr>
        <w:spacing w:before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51B41">
        <w:rPr>
          <w:rFonts w:asciiTheme="minorHAnsi" w:hAnsiTheme="minorHAnsi" w:cstheme="minorHAnsi"/>
          <w:b/>
          <w:sz w:val="22"/>
          <w:szCs w:val="22"/>
        </w:rPr>
        <w:tab/>
      </w:r>
      <w:r w:rsidRPr="00951B41">
        <w:rPr>
          <w:rFonts w:asciiTheme="minorHAnsi" w:hAnsiTheme="minorHAnsi" w:cstheme="minorHAnsi"/>
          <w:b/>
          <w:sz w:val="22"/>
          <w:szCs w:val="22"/>
        </w:rPr>
        <w:tab/>
      </w:r>
      <w:r w:rsidRPr="00951B41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951B41">
        <w:rPr>
          <w:rFonts w:asciiTheme="minorHAnsi" w:hAnsiTheme="minorHAnsi" w:cstheme="minorHAnsi"/>
          <w:b/>
          <w:sz w:val="22"/>
          <w:szCs w:val="22"/>
        </w:rPr>
        <w:tab/>
      </w:r>
      <w:r w:rsidRPr="00951B41">
        <w:rPr>
          <w:rFonts w:asciiTheme="minorHAnsi" w:hAnsiTheme="minorHAnsi" w:cstheme="minorHAnsi"/>
          <w:b/>
          <w:sz w:val="22"/>
          <w:szCs w:val="22"/>
        </w:rPr>
        <w:tab/>
      </w:r>
      <w:r w:rsidRPr="00951B41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</w:p>
    <w:p w:rsidR="0070426E" w:rsidRPr="00951B41" w:rsidRDefault="0070426E" w:rsidP="00951B41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426E" w:rsidRPr="00951B41" w:rsidRDefault="0070426E" w:rsidP="00951B41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1B41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951B41">
        <w:rPr>
          <w:rFonts w:asciiTheme="minorHAnsi" w:hAnsiTheme="minorHAnsi" w:cstheme="minorHAnsi"/>
          <w:sz w:val="22"/>
          <w:szCs w:val="22"/>
        </w:rPr>
        <w:tab/>
        <w:t xml:space="preserve">                              1. …………………………………………………….</w:t>
      </w:r>
      <w:r w:rsidRPr="00951B41">
        <w:rPr>
          <w:rFonts w:asciiTheme="minorHAnsi" w:hAnsiTheme="minorHAnsi" w:cstheme="minorHAnsi"/>
          <w:sz w:val="22"/>
          <w:szCs w:val="22"/>
        </w:rPr>
        <w:tab/>
      </w:r>
    </w:p>
    <w:p w:rsidR="0070426E" w:rsidRPr="00951B41" w:rsidRDefault="0070426E" w:rsidP="00951B41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1B41">
        <w:rPr>
          <w:rFonts w:asciiTheme="minorHAnsi" w:hAnsiTheme="minorHAnsi" w:cstheme="minorHAnsi"/>
          <w:sz w:val="22"/>
          <w:szCs w:val="22"/>
        </w:rPr>
        <w:tab/>
      </w:r>
    </w:p>
    <w:p w:rsidR="0070426E" w:rsidRPr="00951B41" w:rsidRDefault="0070426E" w:rsidP="00951B41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1B41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951B41">
        <w:rPr>
          <w:rFonts w:asciiTheme="minorHAnsi" w:hAnsiTheme="minorHAnsi" w:cstheme="minorHAnsi"/>
          <w:sz w:val="22"/>
          <w:szCs w:val="22"/>
        </w:rPr>
        <w:tab/>
        <w:t xml:space="preserve">                               2. …………………………………………………….</w:t>
      </w:r>
      <w:r w:rsidRPr="00951B41">
        <w:rPr>
          <w:rFonts w:asciiTheme="minorHAnsi" w:hAnsiTheme="minorHAnsi" w:cstheme="minorHAnsi"/>
          <w:sz w:val="22"/>
          <w:szCs w:val="22"/>
        </w:rPr>
        <w:tab/>
      </w:r>
    </w:p>
    <w:p w:rsidR="0070426E" w:rsidRPr="00951B41" w:rsidRDefault="0070426E" w:rsidP="00951B41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426E" w:rsidRPr="00951B41" w:rsidRDefault="0070426E" w:rsidP="00951B41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1B41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951B41">
        <w:rPr>
          <w:rFonts w:asciiTheme="minorHAnsi" w:hAnsiTheme="minorHAnsi" w:cstheme="minorHAnsi"/>
          <w:sz w:val="22"/>
          <w:szCs w:val="22"/>
        </w:rPr>
        <w:tab/>
        <w:t xml:space="preserve">                               3. …………………………………………………….</w:t>
      </w:r>
      <w:r w:rsidRPr="00951B41">
        <w:rPr>
          <w:rFonts w:asciiTheme="minorHAnsi" w:hAnsiTheme="minorHAnsi" w:cstheme="minorHAnsi"/>
          <w:sz w:val="22"/>
          <w:szCs w:val="22"/>
        </w:rPr>
        <w:tab/>
      </w:r>
    </w:p>
    <w:p w:rsidR="0070426E" w:rsidRPr="00951B41" w:rsidRDefault="0070426E" w:rsidP="00951B41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1B41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951B41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4"/>
      </w:r>
      <w:r w:rsidRPr="00951B41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:rsidR="0070426E" w:rsidRPr="00951B41" w:rsidRDefault="0070426E" w:rsidP="00951B41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1B41">
        <w:rPr>
          <w:rFonts w:asciiTheme="minorHAnsi" w:hAnsiTheme="minorHAnsi" w:cstheme="minorHAnsi"/>
          <w:sz w:val="22"/>
          <w:szCs w:val="22"/>
        </w:rPr>
        <w:t xml:space="preserve">                            (miejsce i data) </w:t>
      </w:r>
    </w:p>
    <w:p w:rsidR="0070426E" w:rsidRPr="00951B41" w:rsidRDefault="0070426E" w:rsidP="00951B41">
      <w:pPr>
        <w:pStyle w:val="Nagwek"/>
        <w:tabs>
          <w:tab w:val="left" w:pos="708"/>
        </w:tabs>
        <w:spacing w:before="160"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70426E" w:rsidRPr="00951B41" w:rsidRDefault="0070426E" w:rsidP="00951B41">
      <w:pPr>
        <w:pStyle w:val="Tekstpodstawowy2"/>
        <w:spacing w:before="160"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951B41">
        <w:rPr>
          <w:rFonts w:asciiTheme="minorHAnsi" w:hAnsiTheme="minorHAnsi" w:cstheme="minorHAnsi"/>
          <w:sz w:val="22"/>
          <w:szCs w:val="22"/>
        </w:rPr>
        <w:t>Gdańsk, dnia ………………….. roku</w:t>
      </w:r>
    </w:p>
    <w:p w:rsidR="0070426E" w:rsidRPr="00951B41" w:rsidRDefault="0070426E" w:rsidP="00951B41">
      <w:pPr>
        <w:spacing w:before="160" w:line="276" w:lineRule="auto"/>
        <w:rPr>
          <w:rFonts w:asciiTheme="minorHAnsi" w:hAnsiTheme="minorHAnsi" w:cstheme="minorHAnsi"/>
          <w:sz w:val="22"/>
          <w:szCs w:val="22"/>
        </w:rPr>
      </w:pPr>
    </w:p>
    <w:p w:rsidR="0070426E" w:rsidRPr="00951B41" w:rsidRDefault="0070426E" w:rsidP="00951B41">
      <w:pPr>
        <w:spacing w:before="160" w:line="276" w:lineRule="auto"/>
        <w:rPr>
          <w:rFonts w:asciiTheme="minorHAnsi" w:hAnsiTheme="minorHAnsi" w:cstheme="minorHAnsi"/>
          <w:sz w:val="22"/>
          <w:szCs w:val="22"/>
        </w:rPr>
      </w:pPr>
    </w:p>
    <w:p w:rsidR="0070426E" w:rsidRPr="00951B41" w:rsidRDefault="0070426E" w:rsidP="00951B4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426E" w:rsidRPr="00951B41" w:rsidRDefault="0070426E" w:rsidP="00951B4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1B41"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………..……………………………………….                                      </w:t>
      </w:r>
      <w:r w:rsidRPr="00951B41">
        <w:rPr>
          <w:rFonts w:asciiTheme="minorHAnsi" w:hAnsiTheme="minorHAnsi" w:cstheme="minorHAnsi"/>
          <w:sz w:val="22"/>
          <w:szCs w:val="22"/>
        </w:rPr>
        <w:tab/>
      </w:r>
      <w:r w:rsidRPr="00951B41">
        <w:rPr>
          <w:rFonts w:asciiTheme="minorHAnsi" w:hAnsiTheme="minorHAnsi" w:cs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951B41" w:rsidRDefault="0070426E" w:rsidP="00951B4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51B41">
        <w:rPr>
          <w:rFonts w:asciiTheme="minorHAnsi" w:hAnsiTheme="minorHAnsi" w:cstheme="minorHAnsi"/>
          <w:i/>
          <w:sz w:val="22"/>
          <w:szCs w:val="22"/>
        </w:rPr>
        <w:t xml:space="preserve">Pieczęć i podpis Kierownika </w:t>
      </w:r>
      <w:r w:rsidR="004B65E0" w:rsidRPr="00951B4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</w:t>
      </w:r>
      <w:r w:rsidRPr="00951B41">
        <w:rPr>
          <w:rFonts w:asciiTheme="minorHAnsi" w:hAnsiTheme="minorHAnsi" w:cstheme="minorHAnsi"/>
          <w:i/>
          <w:sz w:val="22"/>
          <w:szCs w:val="22"/>
        </w:rPr>
        <w:t xml:space="preserve">                             Pieczęć i podpis Dyrektora</w:t>
      </w:r>
      <w:r w:rsidR="00BB608F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Start w:id="3" w:name="_GoBack"/>
      <w:bookmarkEnd w:id="3"/>
      <w:r w:rsidRPr="00951B41">
        <w:rPr>
          <w:rFonts w:asciiTheme="minorHAnsi" w:hAnsiTheme="minorHAnsi" w:cstheme="minorHAnsi"/>
          <w:i/>
          <w:sz w:val="22"/>
          <w:szCs w:val="22"/>
        </w:rPr>
        <w:t>DPR/</w:t>
      </w:r>
    </w:p>
    <w:p w:rsidR="00A71037" w:rsidRPr="00BB608F" w:rsidRDefault="004B65E0" w:rsidP="00951B4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51B41">
        <w:rPr>
          <w:rFonts w:asciiTheme="minorHAnsi" w:hAnsiTheme="minorHAnsi" w:cstheme="minorHAnsi"/>
          <w:i/>
          <w:sz w:val="22"/>
          <w:szCs w:val="22"/>
        </w:rPr>
        <w:t xml:space="preserve">          Referatu Kontroli (DPR)                                                                            </w:t>
      </w:r>
      <w:r w:rsidR="0070426E" w:rsidRPr="00951B41">
        <w:rPr>
          <w:rFonts w:asciiTheme="minorHAnsi" w:hAnsiTheme="minorHAnsi" w:cstheme="minorHAnsi"/>
          <w:i/>
          <w:sz w:val="22"/>
          <w:szCs w:val="22"/>
        </w:rPr>
        <w:t xml:space="preserve">           Z-</w:t>
      </w:r>
      <w:proofErr w:type="spellStart"/>
      <w:r w:rsidR="0070426E" w:rsidRPr="00951B41">
        <w:rPr>
          <w:rFonts w:asciiTheme="minorHAnsi" w:hAnsiTheme="minorHAnsi" w:cstheme="minorHAnsi"/>
          <w:i/>
          <w:sz w:val="22"/>
          <w:szCs w:val="22"/>
        </w:rPr>
        <w:t>cy</w:t>
      </w:r>
      <w:proofErr w:type="spellEnd"/>
      <w:r w:rsidR="0070426E" w:rsidRPr="00951B41">
        <w:rPr>
          <w:rFonts w:asciiTheme="minorHAnsi" w:hAnsiTheme="minorHAnsi" w:cstheme="minorHAnsi"/>
          <w:i/>
          <w:sz w:val="22"/>
          <w:szCs w:val="22"/>
        </w:rPr>
        <w:t xml:space="preserve"> Dyrektora DPR</w:t>
      </w:r>
    </w:p>
    <w:p w:rsidR="009A174D" w:rsidRPr="00951B41" w:rsidRDefault="009A174D" w:rsidP="00951B4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A174D" w:rsidRPr="00951B41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DE5" w:rsidRDefault="00414DE5">
      <w:r>
        <w:separator/>
      </w:r>
    </w:p>
  </w:endnote>
  <w:endnote w:type="continuationSeparator" w:id="0">
    <w:p w:rsidR="00414DE5" w:rsidRDefault="0041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DE5" w:rsidRPr="00124D4A" w:rsidRDefault="00414DE5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 wp14:anchorId="14198657" wp14:editId="3243688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439420"/>
          <wp:effectExtent l="0" t="0" r="5715" b="0"/>
          <wp:wrapNone/>
          <wp:docPr id="51" name="Obraz 51" descr="listownik-mono-Pomorskie-FE-UMWP-UE-EFSI-DPR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DPR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DE5" w:rsidRPr="00B01F08" w:rsidRDefault="00414DE5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B53141E" wp14:editId="4D37934C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DE5" w:rsidRDefault="00414DE5">
      <w:r>
        <w:separator/>
      </w:r>
    </w:p>
  </w:footnote>
  <w:footnote w:type="continuationSeparator" w:id="0">
    <w:p w:rsidR="00414DE5" w:rsidRDefault="00414DE5">
      <w:r>
        <w:continuationSeparator/>
      </w:r>
    </w:p>
  </w:footnote>
  <w:footnote w:id="1">
    <w:p w:rsidR="00414DE5" w:rsidRPr="006A4783" w:rsidRDefault="00414DE5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414DE5" w:rsidRPr="006A4783" w:rsidRDefault="00414DE5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:rsidR="00BB608F" w:rsidRPr="006A4783" w:rsidRDefault="00BB608F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:rsidR="00414DE5" w:rsidRPr="006A4783" w:rsidRDefault="00414DE5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DE5" w:rsidRDefault="00414DE5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0E1AB2" wp14:editId="3B23111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5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7AF2"/>
    <w:multiLevelType w:val="hybridMultilevel"/>
    <w:tmpl w:val="BC90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1FD5"/>
    <w:multiLevelType w:val="hybridMultilevel"/>
    <w:tmpl w:val="86CC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530B0328"/>
    <w:multiLevelType w:val="hybridMultilevel"/>
    <w:tmpl w:val="A7F27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D59"/>
    <w:multiLevelType w:val="hybridMultilevel"/>
    <w:tmpl w:val="10A2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05ED7"/>
    <w:multiLevelType w:val="multilevel"/>
    <w:tmpl w:val="5434ABE6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781C89"/>
    <w:multiLevelType w:val="hybridMultilevel"/>
    <w:tmpl w:val="7DD85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76D4E"/>
    <w:multiLevelType w:val="hybridMultilevel"/>
    <w:tmpl w:val="4C0266E8"/>
    <w:lvl w:ilvl="0" w:tplc="84063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811058D"/>
    <w:multiLevelType w:val="hybridMultilevel"/>
    <w:tmpl w:val="3F60D6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8DC9C3-358B-414E-91E0-4CED4F5752DA}"/>
  </w:docVars>
  <w:rsids>
    <w:rsidRoot w:val="00674496"/>
    <w:rsid w:val="0000105F"/>
    <w:rsid w:val="00005AE9"/>
    <w:rsid w:val="00026A6E"/>
    <w:rsid w:val="00030EB8"/>
    <w:rsid w:val="00037D79"/>
    <w:rsid w:val="00044EBE"/>
    <w:rsid w:val="00050859"/>
    <w:rsid w:val="00061074"/>
    <w:rsid w:val="00061F20"/>
    <w:rsid w:val="00080D83"/>
    <w:rsid w:val="000B143B"/>
    <w:rsid w:val="000B2D2B"/>
    <w:rsid w:val="000C14F2"/>
    <w:rsid w:val="000D1B35"/>
    <w:rsid w:val="000D283E"/>
    <w:rsid w:val="000F0FC9"/>
    <w:rsid w:val="00102697"/>
    <w:rsid w:val="00106192"/>
    <w:rsid w:val="001145D2"/>
    <w:rsid w:val="00124D4A"/>
    <w:rsid w:val="00130B23"/>
    <w:rsid w:val="00131C48"/>
    <w:rsid w:val="00144804"/>
    <w:rsid w:val="00153CBB"/>
    <w:rsid w:val="0015651A"/>
    <w:rsid w:val="00156A6A"/>
    <w:rsid w:val="0016795B"/>
    <w:rsid w:val="00170590"/>
    <w:rsid w:val="00175D1A"/>
    <w:rsid w:val="001A05DC"/>
    <w:rsid w:val="001A1DC1"/>
    <w:rsid w:val="001B210F"/>
    <w:rsid w:val="001B4F52"/>
    <w:rsid w:val="001B5B06"/>
    <w:rsid w:val="001B6577"/>
    <w:rsid w:val="001D3A99"/>
    <w:rsid w:val="001D474E"/>
    <w:rsid w:val="00206D34"/>
    <w:rsid w:val="00207939"/>
    <w:rsid w:val="002100A6"/>
    <w:rsid w:val="0021140A"/>
    <w:rsid w:val="00221E24"/>
    <w:rsid w:val="00234C3C"/>
    <w:rsid w:val="00241C1F"/>
    <w:rsid w:val="002425AE"/>
    <w:rsid w:val="00252960"/>
    <w:rsid w:val="00256FA7"/>
    <w:rsid w:val="00266716"/>
    <w:rsid w:val="0027624C"/>
    <w:rsid w:val="00282EB5"/>
    <w:rsid w:val="0029314C"/>
    <w:rsid w:val="002A5EFC"/>
    <w:rsid w:val="002B74DD"/>
    <w:rsid w:val="002C011F"/>
    <w:rsid w:val="002C6347"/>
    <w:rsid w:val="002E26EF"/>
    <w:rsid w:val="002F5C7D"/>
    <w:rsid w:val="00300411"/>
    <w:rsid w:val="00305EAF"/>
    <w:rsid w:val="00314A26"/>
    <w:rsid w:val="00314BBD"/>
    <w:rsid w:val="00315C0A"/>
    <w:rsid w:val="00320AAC"/>
    <w:rsid w:val="00325198"/>
    <w:rsid w:val="00340F70"/>
    <w:rsid w:val="0035482A"/>
    <w:rsid w:val="003619F2"/>
    <w:rsid w:val="00361DE5"/>
    <w:rsid w:val="00365820"/>
    <w:rsid w:val="0039145C"/>
    <w:rsid w:val="003949E3"/>
    <w:rsid w:val="00395B46"/>
    <w:rsid w:val="003A1878"/>
    <w:rsid w:val="003B3B7C"/>
    <w:rsid w:val="003C4A6B"/>
    <w:rsid w:val="003C554F"/>
    <w:rsid w:val="003D5759"/>
    <w:rsid w:val="003D5ADC"/>
    <w:rsid w:val="003F5B9C"/>
    <w:rsid w:val="003F5F08"/>
    <w:rsid w:val="0040149C"/>
    <w:rsid w:val="00414478"/>
    <w:rsid w:val="00414DE5"/>
    <w:rsid w:val="00422494"/>
    <w:rsid w:val="0045702C"/>
    <w:rsid w:val="00463BE6"/>
    <w:rsid w:val="00464EEE"/>
    <w:rsid w:val="00472DD9"/>
    <w:rsid w:val="0048575E"/>
    <w:rsid w:val="004861BD"/>
    <w:rsid w:val="00492BD3"/>
    <w:rsid w:val="004A0AFB"/>
    <w:rsid w:val="004B0433"/>
    <w:rsid w:val="004B65E0"/>
    <w:rsid w:val="004B6910"/>
    <w:rsid w:val="004B70BD"/>
    <w:rsid w:val="004C1969"/>
    <w:rsid w:val="004C48A4"/>
    <w:rsid w:val="004E1449"/>
    <w:rsid w:val="004E7997"/>
    <w:rsid w:val="004F7A7B"/>
    <w:rsid w:val="004F7C3C"/>
    <w:rsid w:val="0052111D"/>
    <w:rsid w:val="00536ACB"/>
    <w:rsid w:val="00545FFC"/>
    <w:rsid w:val="0056444B"/>
    <w:rsid w:val="005760A9"/>
    <w:rsid w:val="005823BD"/>
    <w:rsid w:val="00582F3A"/>
    <w:rsid w:val="00584287"/>
    <w:rsid w:val="005855F7"/>
    <w:rsid w:val="00594464"/>
    <w:rsid w:val="00595236"/>
    <w:rsid w:val="00595C6F"/>
    <w:rsid w:val="005A56F8"/>
    <w:rsid w:val="005A6600"/>
    <w:rsid w:val="005A7629"/>
    <w:rsid w:val="005C06DC"/>
    <w:rsid w:val="005C27F7"/>
    <w:rsid w:val="005C3E63"/>
    <w:rsid w:val="005C5F71"/>
    <w:rsid w:val="005D06BA"/>
    <w:rsid w:val="005D356C"/>
    <w:rsid w:val="005E34CB"/>
    <w:rsid w:val="005E4D18"/>
    <w:rsid w:val="00605487"/>
    <w:rsid w:val="00621C6C"/>
    <w:rsid w:val="00622781"/>
    <w:rsid w:val="00632B13"/>
    <w:rsid w:val="00635A1B"/>
    <w:rsid w:val="00640BFF"/>
    <w:rsid w:val="00647E98"/>
    <w:rsid w:val="006567BC"/>
    <w:rsid w:val="00674496"/>
    <w:rsid w:val="00681B83"/>
    <w:rsid w:val="0069310D"/>
    <w:rsid w:val="0069621B"/>
    <w:rsid w:val="006A5D91"/>
    <w:rsid w:val="006B35E8"/>
    <w:rsid w:val="006B59D3"/>
    <w:rsid w:val="006F209E"/>
    <w:rsid w:val="0070426E"/>
    <w:rsid w:val="007058CA"/>
    <w:rsid w:val="007070A8"/>
    <w:rsid w:val="00713714"/>
    <w:rsid w:val="00717F01"/>
    <w:rsid w:val="00727F94"/>
    <w:rsid w:val="007337EB"/>
    <w:rsid w:val="00744E78"/>
    <w:rsid w:val="00744EF3"/>
    <w:rsid w:val="00745D18"/>
    <w:rsid w:val="00746904"/>
    <w:rsid w:val="00773671"/>
    <w:rsid w:val="00776530"/>
    <w:rsid w:val="007839FD"/>
    <w:rsid w:val="00791E8E"/>
    <w:rsid w:val="007A0109"/>
    <w:rsid w:val="007B2500"/>
    <w:rsid w:val="007D61D6"/>
    <w:rsid w:val="007E1B19"/>
    <w:rsid w:val="007F3623"/>
    <w:rsid w:val="007F6B4F"/>
    <w:rsid w:val="00803842"/>
    <w:rsid w:val="00827311"/>
    <w:rsid w:val="00832FDB"/>
    <w:rsid w:val="00834BB4"/>
    <w:rsid w:val="00835187"/>
    <w:rsid w:val="00844D73"/>
    <w:rsid w:val="00851774"/>
    <w:rsid w:val="008615FA"/>
    <w:rsid w:val="00871FB9"/>
    <w:rsid w:val="0087255C"/>
    <w:rsid w:val="0089125D"/>
    <w:rsid w:val="008945D9"/>
    <w:rsid w:val="008B04C4"/>
    <w:rsid w:val="008F4FED"/>
    <w:rsid w:val="00914D73"/>
    <w:rsid w:val="0092564A"/>
    <w:rsid w:val="009269F0"/>
    <w:rsid w:val="00926D47"/>
    <w:rsid w:val="00944894"/>
    <w:rsid w:val="00951B41"/>
    <w:rsid w:val="00954424"/>
    <w:rsid w:val="00955302"/>
    <w:rsid w:val="00956F9E"/>
    <w:rsid w:val="00957DCD"/>
    <w:rsid w:val="00961CA9"/>
    <w:rsid w:val="00970F97"/>
    <w:rsid w:val="00973F78"/>
    <w:rsid w:val="009811BF"/>
    <w:rsid w:val="009834B9"/>
    <w:rsid w:val="00994F92"/>
    <w:rsid w:val="009A174D"/>
    <w:rsid w:val="009D0F06"/>
    <w:rsid w:val="009D6D16"/>
    <w:rsid w:val="009D71C1"/>
    <w:rsid w:val="009E0445"/>
    <w:rsid w:val="009F2A3E"/>
    <w:rsid w:val="009F2CF0"/>
    <w:rsid w:val="00A04690"/>
    <w:rsid w:val="00A054D0"/>
    <w:rsid w:val="00A24CF5"/>
    <w:rsid w:val="00A3621B"/>
    <w:rsid w:val="00A36678"/>
    <w:rsid w:val="00A40DD3"/>
    <w:rsid w:val="00A40E34"/>
    <w:rsid w:val="00A42FBC"/>
    <w:rsid w:val="00A54917"/>
    <w:rsid w:val="00A54FED"/>
    <w:rsid w:val="00A675B2"/>
    <w:rsid w:val="00A700B8"/>
    <w:rsid w:val="00A71037"/>
    <w:rsid w:val="00A776BD"/>
    <w:rsid w:val="00A8311B"/>
    <w:rsid w:val="00AA4042"/>
    <w:rsid w:val="00AB110C"/>
    <w:rsid w:val="00AB43CC"/>
    <w:rsid w:val="00AC484B"/>
    <w:rsid w:val="00AD63A1"/>
    <w:rsid w:val="00AD6B84"/>
    <w:rsid w:val="00AE094B"/>
    <w:rsid w:val="00AE3761"/>
    <w:rsid w:val="00B00A6C"/>
    <w:rsid w:val="00B01F08"/>
    <w:rsid w:val="00B06784"/>
    <w:rsid w:val="00B16E8F"/>
    <w:rsid w:val="00B30401"/>
    <w:rsid w:val="00B428C3"/>
    <w:rsid w:val="00B475F4"/>
    <w:rsid w:val="00B476A8"/>
    <w:rsid w:val="00B525FE"/>
    <w:rsid w:val="00B53C21"/>
    <w:rsid w:val="00B6637D"/>
    <w:rsid w:val="00B945D2"/>
    <w:rsid w:val="00BA140C"/>
    <w:rsid w:val="00BB368E"/>
    <w:rsid w:val="00BB608F"/>
    <w:rsid w:val="00BB76D0"/>
    <w:rsid w:val="00BB7F5E"/>
    <w:rsid w:val="00BC363C"/>
    <w:rsid w:val="00BE5D46"/>
    <w:rsid w:val="00C13433"/>
    <w:rsid w:val="00C1457C"/>
    <w:rsid w:val="00C16224"/>
    <w:rsid w:val="00C24E4B"/>
    <w:rsid w:val="00C34946"/>
    <w:rsid w:val="00C61CB9"/>
    <w:rsid w:val="00C62C24"/>
    <w:rsid w:val="00C635B6"/>
    <w:rsid w:val="00C91251"/>
    <w:rsid w:val="00C95E12"/>
    <w:rsid w:val="00CD615C"/>
    <w:rsid w:val="00CE005B"/>
    <w:rsid w:val="00D0361A"/>
    <w:rsid w:val="00D30ADD"/>
    <w:rsid w:val="00D35882"/>
    <w:rsid w:val="00D43A0D"/>
    <w:rsid w:val="00D43E88"/>
    <w:rsid w:val="00D46867"/>
    <w:rsid w:val="00D476C0"/>
    <w:rsid w:val="00D51B28"/>
    <w:rsid w:val="00D526F3"/>
    <w:rsid w:val="00D56D06"/>
    <w:rsid w:val="00D6092A"/>
    <w:rsid w:val="00D6490F"/>
    <w:rsid w:val="00D664B8"/>
    <w:rsid w:val="00DB0658"/>
    <w:rsid w:val="00DB0B94"/>
    <w:rsid w:val="00DC733E"/>
    <w:rsid w:val="00DC78E5"/>
    <w:rsid w:val="00DE671A"/>
    <w:rsid w:val="00DF57BE"/>
    <w:rsid w:val="00E06500"/>
    <w:rsid w:val="00E16392"/>
    <w:rsid w:val="00E26AE3"/>
    <w:rsid w:val="00E34FA3"/>
    <w:rsid w:val="00E40CA1"/>
    <w:rsid w:val="00E53469"/>
    <w:rsid w:val="00E55E8F"/>
    <w:rsid w:val="00E57060"/>
    <w:rsid w:val="00E73B3A"/>
    <w:rsid w:val="00E87616"/>
    <w:rsid w:val="00E87B45"/>
    <w:rsid w:val="00E93912"/>
    <w:rsid w:val="00EA5C16"/>
    <w:rsid w:val="00EB2785"/>
    <w:rsid w:val="00ED02C4"/>
    <w:rsid w:val="00ED0C03"/>
    <w:rsid w:val="00ED3D0C"/>
    <w:rsid w:val="00EE5032"/>
    <w:rsid w:val="00EE6643"/>
    <w:rsid w:val="00EF000D"/>
    <w:rsid w:val="00EF0280"/>
    <w:rsid w:val="00EF7779"/>
    <w:rsid w:val="00F122CE"/>
    <w:rsid w:val="00F23761"/>
    <w:rsid w:val="00F337D6"/>
    <w:rsid w:val="00F545A3"/>
    <w:rsid w:val="00F717E1"/>
    <w:rsid w:val="00F72017"/>
    <w:rsid w:val="00F73315"/>
    <w:rsid w:val="00F76744"/>
    <w:rsid w:val="00F86A30"/>
    <w:rsid w:val="00F90B5B"/>
    <w:rsid w:val="00F97495"/>
    <w:rsid w:val="00FA169D"/>
    <w:rsid w:val="00FB06DE"/>
    <w:rsid w:val="00FB2EDF"/>
    <w:rsid w:val="00FB3F1C"/>
    <w:rsid w:val="00FB5706"/>
    <w:rsid w:val="00FD626E"/>
    <w:rsid w:val="00FE12DC"/>
    <w:rsid w:val="00FE1D64"/>
    <w:rsid w:val="00FE49DF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15E3E8C"/>
  <w15:docId w15:val="{7FF6C6E8-821C-4BE5-A7DE-D73A47F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7103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F90B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90B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B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0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0B5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234C3C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9E04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C9C3-358B-414E-91E0-4CED4F5752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E27712-B865-4484-93EA-159AFF0C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0</TotalTime>
  <Pages>7</Pages>
  <Words>1851</Words>
  <Characters>13138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Rabiega Katarzyna</cp:lastModifiedBy>
  <cp:revision>2</cp:revision>
  <cp:lastPrinted>2012-08-24T11:01:00Z</cp:lastPrinted>
  <dcterms:created xsi:type="dcterms:W3CDTF">2023-03-08T15:22:00Z</dcterms:created>
  <dcterms:modified xsi:type="dcterms:W3CDTF">2023-03-08T15:22:00Z</dcterms:modified>
</cp:coreProperties>
</file>