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7A" w:rsidRPr="00764DAD" w:rsidRDefault="0039047A" w:rsidP="008157B9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64DAD">
        <w:rPr>
          <w:rFonts w:asciiTheme="minorHAnsi" w:hAnsiTheme="minorHAnsi" w:cstheme="minorHAnsi"/>
          <w:b/>
          <w:sz w:val="20"/>
          <w:szCs w:val="20"/>
        </w:rPr>
        <w:t xml:space="preserve">INFORMACJA POKONTROLNA NR  </w: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"Numer Sprawy"  \* MERGEFORMAT </w:instrTex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FE19C5" w:rsidRPr="00764DAD">
        <w:rPr>
          <w:rFonts w:asciiTheme="minorHAnsi" w:hAnsiTheme="minorHAnsi" w:cstheme="minorHAnsi"/>
          <w:b/>
          <w:bCs/>
          <w:sz w:val="20"/>
          <w:szCs w:val="20"/>
        </w:rPr>
        <w:t>36</w:t>
      </w:r>
      <w:r w:rsidRPr="00764DAD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P/D  \* MERGEFORMAT </w:instrTex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FE19C5" w:rsidRPr="00764DAD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764DAD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NR1/2  \* MERGEFORMAT </w:instrTex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FE19C5" w:rsidRPr="00764DA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764DAD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Rok  \* MERGEFORMAT </w:instrTex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FE19C5" w:rsidRPr="00764DAD">
        <w:rPr>
          <w:rFonts w:asciiTheme="minorHAnsi" w:hAnsiTheme="minorHAnsi" w:cstheme="minorHAnsi"/>
          <w:b/>
          <w:bCs/>
          <w:sz w:val="20"/>
          <w:szCs w:val="20"/>
        </w:rPr>
        <w:t>17</w:t>
      </w:r>
      <w:r w:rsidRPr="00764DAD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nr-I/II  \* MERGEFORMAT </w:instrText>
      </w:r>
      <w:r w:rsidRPr="00764DA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FE19C5" w:rsidRPr="00764DA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764DAD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39047A" w:rsidRPr="00764DAD" w:rsidRDefault="0039047A" w:rsidP="008157B9">
      <w:pPr>
        <w:spacing w:after="12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64DAD">
        <w:rPr>
          <w:rFonts w:asciiTheme="minorHAnsi" w:hAnsiTheme="minorHAnsi" w:cstheme="minorHAnsi"/>
          <w:b/>
          <w:sz w:val="20"/>
          <w:szCs w:val="20"/>
        </w:rPr>
        <w:t>Z KONTROLI REALIZACJI PROJEKTU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63"/>
        <w:gridCol w:w="313"/>
        <w:gridCol w:w="574"/>
        <w:gridCol w:w="874"/>
        <w:gridCol w:w="682"/>
        <w:gridCol w:w="996"/>
        <w:gridCol w:w="2122"/>
        <w:gridCol w:w="333"/>
        <w:gridCol w:w="2789"/>
      </w:tblGrid>
      <w:tr w:rsidR="0039047A" w:rsidRPr="00764DAD" w:rsidTr="00A51185">
        <w:trPr>
          <w:trHeight w:val="50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1.CZĘŚĆ OGÓLNA</w:t>
            </w:r>
          </w:p>
        </w:tc>
      </w:tr>
      <w:tr w:rsidR="001A0FA1" w:rsidRPr="00764DAD" w:rsidTr="00A51185">
        <w:trPr>
          <w:cantSplit/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A1" w:rsidRPr="00764DAD" w:rsidRDefault="001A0FA1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A1" w:rsidRPr="00764DAD" w:rsidRDefault="001A0FA1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"Data od"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E57722" w:rsidRPr="00764DAD">
              <w:rPr>
                <w:rFonts w:asciiTheme="minorHAnsi" w:hAnsiTheme="minorHAnsi" w:cs="Calibri"/>
                <w:sz w:val="20"/>
                <w:szCs w:val="20"/>
              </w:rPr>
              <w:t>06</w:t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.06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.20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22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r. – </w:t>
            </w:r>
            <w:r w:rsidR="00E57722" w:rsidRPr="00764DAD">
              <w:rPr>
                <w:rFonts w:asciiTheme="minorHAnsi" w:hAnsiTheme="minorHAnsi" w:cs="Calibri"/>
                <w:sz w:val="20"/>
                <w:szCs w:val="20"/>
              </w:rPr>
              <w:t xml:space="preserve">06.06.2023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="005E7482" w:rsidRPr="00764DAD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39047A" w:rsidRPr="00764DAD" w:rsidTr="00A51185"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bookmarkStart w:id="0" w:name="_Hlk137477331"/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Numer </w:t>
            </w:r>
            <w:r w:rsidR="007E6407" w:rsidRPr="00764DAD">
              <w:rPr>
                <w:rFonts w:asciiTheme="minorHAnsi" w:hAnsiTheme="minorHAnsi" w:cs="Calibri"/>
                <w:iCs/>
                <w:sz w:val="20"/>
                <w:szCs w:val="20"/>
              </w:rPr>
              <w:t>Umowy</w:t>
            </w: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o dofinansowanie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RPPM.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Projekt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10.02.01-22-0004/16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-00</w:t>
            </w:r>
            <w:r w:rsidR="007E6407"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EA631B" w:rsidRDefault="0039047A" w:rsidP="007E6407">
            <w:pPr>
              <w:ind w:left="2028" w:hanging="2028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zmienionej aneks</w:t>
            </w:r>
            <w:r w:rsidR="007E6407" w:rsidRPr="00764DAD">
              <w:rPr>
                <w:rFonts w:asciiTheme="minorHAnsi" w:hAnsiTheme="minorHAnsi" w:cs="Calibri"/>
                <w:sz w:val="20"/>
                <w:szCs w:val="20"/>
              </w:rPr>
              <w:t xml:space="preserve">ami: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RPPM.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Projekt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10.02.01-22-0004/16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="00BF2DDB" w:rsidRPr="00764DAD">
              <w:rPr>
                <w:rFonts w:asciiTheme="minorHAnsi" w:hAnsiTheme="minorHAnsi" w:cs="Calibri"/>
                <w:sz w:val="20"/>
                <w:szCs w:val="20"/>
              </w:rPr>
              <w:t>01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z dnia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16</w:t>
            </w:r>
            <w:r w:rsidR="00C057D8">
              <w:rPr>
                <w:rFonts w:asciiTheme="minorHAnsi" w:hAnsiTheme="minorHAnsi" w:cs="Calibri"/>
                <w:sz w:val="20"/>
                <w:szCs w:val="20"/>
              </w:rPr>
              <w:t>.11.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201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r.</w:t>
            </w:r>
            <w:r w:rsidR="00BF2DDB" w:rsidRPr="00764DA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971B5A" w:rsidRPr="00764DAD" w:rsidRDefault="00EA631B" w:rsidP="00EA631B">
            <w:pPr>
              <w:ind w:left="2028" w:hanging="288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RPPM.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Projekt  \* MERGEFORMAT </w:instrTex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10.02.01-22-0004/16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"Liczba Aneksów"  \* MERGEFORMAT </w:instrTex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02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 z dnia </w:t>
            </w:r>
            <w:r w:rsidR="00C057D8"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="004447D7" w:rsidRPr="00764DAD"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C057D8">
              <w:rPr>
                <w:rFonts w:asciiTheme="minorHAnsi" w:hAnsiTheme="minorHAnsi" w:cs="Calibri"/>
                <w:sz w:val="20"/>
                <w:szCs w:val="20"/>
              </w:rPr>
              <w:t>.09.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20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19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 r.</w:t>
            </w:r>
          </w:p>
        </w:tc>
      </w:tr>
      <w:bookmarkEnd w:id="0"/>
      <w:tr w:rsidR="00BF2DDB" w:rsidRPr="00764DAD" w:rsidTr="00A51185">
        <w:trPr>
          <w:cantSplit/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Data podpisania umowy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28</w:t>
            </w:r>
            <w:r w:rsidR="00C057D8">
              <w:rPr>
                <w:rFonts w:asciiTheme="minorHAnsi" w:hAnsiTheme="minorHAnsi" w:cs="Calibri"/>
                <w:sz w:val="20"/>
                <w:szCs w:val="20"/>
              </w:rPr>
              <w:t>.06.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2016 r.</w:t>
            </w:r>
          </w:p>
        </w:tc>
      </w:tr>
      <w:tr w:rsidR="0039047A" w:rsidRPr="00764DAD" w:rsidTr="00A51185">
        <w:trPr>
          <w:cantSplit/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Nazwa </w:t>
            </w:r>
            <w:r w:rsidR="00A4060D" w:rsidRPr="00764DAD">
              <w:rPr>
                <w:rFonts w:asciiTheme="minorHAnsi" w:hAnsiTheme="minorHAnsi" w:cs="Calibri"/>
                <w:iCs/>
                <w:sz w:val="20"/>
                <w:szCs w:val="20"/>
              </w:rPr>
              <w:t>p</w:t>
            </w: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rojektu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7E6407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Temat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Termomodernizacja obiektów użyteczności publicznej wraz z modernizacją i</w:t>
            </w:r>
            <w:r w:rsidR="007E6407" w:rsidRPr="00764DAD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usprawnieniem źródeł ciepła i energii na terenie Miejskiego Obszaru Funkcjonalnego Starogardu Gdańskiego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39047A" w:rsidRPr="00764DAD" w:rsidTr="00A51185">
        <w:trPr>
          <w:cantSplit/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Beneficjent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Beneficjent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Powiat Starogardzki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9047A" w:rsidRPr="00764DAD" w:rsidTr="00A51185">
        <w:trPr>
          <w:cantSplit/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764DAD" w:rsidRDefault="0039047A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Adres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ul. Tadeusza Kościuszki 17, 83-200 Starogard Gdański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;</w:t>
            </w:r>
          </w:p>
        </w:tc>
      </w:tr>
      <w:tr w:rsidR="00BF2DDB" w:rsidRPr="00764DAD" w:rsidTr="00A51185">
        <w:trPr>
          <w:trHeight w:val="510"/>
        </w:trPr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BF2DDB" w:rsidRPr="00764DAD" w:rsidRDefault="00BF2DDB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Tak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764DAD" w:rsidRDefault="00BF2DDB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Nazwa </w:t>
            </w:r>
            <w:r w:rsidR="002463AC"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artnera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764DAD" w:rsidRDefault="00BF2DDB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Adres</w:t>
            </w:r>
          </w:p>
        </w:tc>
      </w:tr>
      <w:tr w:rsidR="00BF2DDB" w:rsidRPr="00764DAD" w:rsidTr="00A51185">
        <w:trPr>
          <w:trHeight w:val="510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764DAD" w:rsidRDefault="00BF2DDB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DB" w:rsidRPr="00764DAD" w:rsidRDefault="00F75DE4" w:rsidP="004B12C8">
            <w:pPr>
              <w:ind w:left="-34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Gmina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Bobowo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764DAD" w:rsidRDefault="00962FF8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ul.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Gdańska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83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-2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Bobowo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;</w:t>
            </w:r>
          </w:p>
        </w:tc>
      </w:tr>
      <w:tr w:rsidR="00962FF8" w:rsidRPr="00764DAD" w:rsidTr="00A51185">
        <w:trPr>
          <w:trHeight w:val="510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764DAD" w:rsidRDefault="00962FF8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764DAD" w:rsidRDefault="00962FF8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764DAD" w:rsidRDefault="00962FF8" w:rsidP="004B12C8">
            <w:pPr>
              <w:ind w:left="-34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Gmina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Miejska Starogard Gdański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764DAD" w:rsidRDefault="00962FF8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ul.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Gdańska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;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83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-2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00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Miejscowość  \* MERGEFORMAT </w:instrTex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t>Starogard Gdański</w:t>
            </w:r>
            <w:r w:rsidR="001E6F32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;</w:t>
            </w:r>
          </w:p>
        </w:tc>
      </w:tr>
      <w:tr w:rsidR="001E6F32" w:rsidRPr="00764DAD" w:rsidTr="00A51185">
        <w:trPr>
          <w:trHeight w:val="510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F32" w:rsidRPr="00764DAD" w:rsidRDefault="001E6F32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F32" w:rsidRPr="00764DAD" w:rsidRDefault="001E6F32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32" w:rsidRPr="00764DAD" w:rsidRDefault="001E6F32" w:rsidP="004B12C8">
            <w:pPr>
              <w:ind w:left="-34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Gmina Starogard Gdański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F32" w:rsidRPr="00764DAD" w:rsidRDefault="001E6F32" w:rsidP="004B12C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ul. gen. Władysława Sikorskiego 9;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br/>
              <w:t xml:space="preserve">83-200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Miejscowość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Starogard Gdański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;</w:t>
            </w:r>
          </w:p>
        </w:tc>
      </w:tr>
      <w:tr w:rsidR="00962FF8" w:rsidRPr="00764DAD" w:rsidTr="00A51185">
        <w:trPr>
          <w:trHeight w:val="510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1E6F32" w:rsidP="007E6407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Powiat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Powiat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Starogardzki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: Gmina Miejska </w:t>
            </w:r>
            <w:r w:rsidR="00A824A6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A824A6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Gmina  \* MERGEFORMAT </w:instrText>
            </w:r>
            <w:r w:rsidR="00A824A6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 xml:space="preserve">Starogard Gdański, 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miejscowość Starogard Gdański;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 xml:space="preserve">Gmina Starogard Gdański, miejscowości: Kokoszkowy, </w:t>
            </w:r>
            <w:proofErr w:type="spellStart"/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Owidz</w:t>
            </w:r>
            <w:proofErr w:type="spellEnd"/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 xml:space="preserve">, Szpęgawsk, Siwiałka, Sumin, Sucumin, Rokocin, Nowa Wieś Rzeczna; Gmina </w:t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Bobowo</w:t>
            </w:r>
            <w:r w:rsidR="00A824A6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, miejscowość Bobowo</w:t>
            </w:r>
            <w:r w:rsidR="00962FF8" w:rsidRPr="00764DAD">
              <w:rPr>
                <w:rFonts w:asciiTheme="minorHAnsi" w:hAnsiTheme="minorHAnsi" w:cs="Calibri"/>
                <w:sz w:val="20"/>
                <w:szCs w:val="20"/>
              </w:rPr>
              <w:t>;</w:t>
            </w:r>
          </w:p>
        </w:tc>
      </w:tr>
      <w:tr w:rsidR="00962FF8" w:rsidRPr="00764DAD" w:rsidTr="00A51185">
        <w:trPr>
          <w:trHeight w:val="22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>Rodzaj/typ</w:t>
            </w:r>
            <w:r w:rsidRPr="00764DAD">
              <w:rPr>
                <w:rFonts w:asciiTheme="minorHAnsi" w:hAnsiTheme="minorHAnsi" w:cs="Calibri"/>
                <w:iCs/>
                <w:sz w:val="20"/>
                <w:szCs w:val="20"/>
                <w:vertAlign w:val="superscript"/>
              </w:rPr>
              <w:footnoteReference w:id="1"/>
            </w:r>
            <w:r w:rsidRPr="00764DAD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7E6407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Planowa / 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"Typ kontroli"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na zakończenie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realizacji;</w:t>
            </w:r>
          </w:p>
        </w:tc>
      </w:tr>
      <w:tr w:rsidR="00962FF8" w:rsidRPr="00764DAD" w:rsidTr="00A51185">
        <w:trPr>
          <w:cantSplit/>
          <w:trHeight w:val="510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7E6407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764DAD">
              <w:rPr>
                <w:rFonts w:asciiTheme="minorHAnsi" w:hAnsiTheme="minorHAnsi" w:cs="Calibri"/>
                <w:sz w:val="20"/>
                <w:szCs w:val="20"/>
              </w:rPr>
              <w:t>Jednostka kontrolowana została poinformowana o przeprowadzeniu przedmiotowej kontroli</w:t>
            </w:r>
            <w:r w:rsidR="00D80475"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447D7" w:rsidRPr="00764DAD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ism</w:t>
            </w:r>
            <w:r w:rsidR="004447D7" w:rsidRPr="00764DAD">
              <w:rPr>
                <w:rFonts w:asciiTheme="minorHAnsi" w:hAnsiTheme="minorHAnsi" w:cs="Calibri"/>
                <w:sz w:val="20"/>
                <w:szCs w:val="20"/>
              </w:rPr>
              <w:t>em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 xml:space="preserve"> o sygn.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DPR-K.44.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"Numer Sprawy"  \* MERGEFORMAT </w:instrTex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FE19C5" w:rsidRPr="00764DAD">
              <w:rPr>
                <w:rFonts w:asciiTheme="minorHAnsi" w:hAnsiTheme="minorHAnsi" w:cs="Calibri"/>
                <w:sz w:val="20"/>
                <w:szCs w:val="20"/>
              </w:rPr>
              <w:t>36</w:t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="Calibri"/>
                <w:sz w:val="20"/>
                <w:szCs w:val="20"/>
              </w:rPr>
              <w:t>.20</w:t>
            </w:r>
            <w:r w:rsidR="004447D7" w:rsidRPr="00764DAD">
              <w:rPr>
                <w:rFonts w:asciiTheme="minorHAnsi" w:hAnsiTheme="minorHAnsi" w:cs="Calibri"/>
                <w:sz w:val="20"/>
                <w:szCs w:val="20"/>
              </w:rPr>
              <w:t xml:space="preserve">17, 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EOD</w:t>
            </w:r>
            <w:r w:rsidR="004447D7" w:rsidRPr="00764DAD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"EOD IK"  \* MERGEFORMAT </w:instrTex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26612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Miesiąc  \* MERGEFORMAT </w:instrTex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05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/2022 z dnia 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20</w:t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begin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instrText xml:space="preserve"> DOCPROPERTY  Miesiąc  \* MERGEFORMAT </w:instrTex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05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971B5A" w:rsidRPr="00764DAD">
              <w:rPr>
                <w:rFonts w:asciiTheme="minorHAnsi" w:hAnsiTheme="minorHAnsi" w:cs="Calibri"/>
                <w:sz w:val="20"/>
                <w:szCs w:val="20"/>
              </w:rPr>
              <w:t xml:space="preserve">.2022 r. </w:t>
            </w:r>
            <w:r w:rsidR="0015148C" w:rsidRPr="00764DAD">
              <w:rPr>
                <w:rFonts w:asciiTheme="minorHAnsi" w:hAnsiTheme="minorHAnsi" w:cs="Calibri"/>
                <w:sz w:val="20"/>
                <w:szCs w:val="20"/>
              </w:rPr>
              <w:t>oraz EOD: 52825/10/2022 z dnia 13.10.2022 r.</w:t>
            </w:r>
          </w:p>
        </w:tc>
      </w:tr>
      <w:tr w:rsidR="00962FF8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962FF8" w:rsidRPr="00764DAD" w:rsidTr="00A51185">
        <w:trPr>
          <w:trHeight w:val="1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referat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764DAD" w:rsidRDefault="00962FF8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departament</w:t>
            </w:r>
          </w:p>
        </w:tc>
      </w:tr>
      <w:tr w:rsidR="009D37B2" w:rsidRPr="00764DAD" w:rsidTr="00A51185">
        <w:trPr>
          <w:trHeight w:val="1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="009D37B2" w:rsidRPr="00764DAD">
              <w:rPr>
                <w:rFonts w:asciiTheme="minorHAnsi" w:hAnsiTheme="minorHAnsi" w:cstheme="minorHAnsi"/>
                <w:sz w:val="20"/>
                <w:szCs w:val="20"/>
              </w:rPr>
              <w:t>– Kierownik Zespołu Kontrolującego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764DAD" w:rsidTr="00A51185">
        <w:trPr>
          <w:trHeight w:val="1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764DAD" w:rsidTr="00A51185">
        <w:trPr>
          <w:trHeight w:val="1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764DAD" w:rsidTr="007E6407">
        <w:trPr>
          <w:trHeight w:val="1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C164BB" w:rsidRPr="00764DAD" w:rsidTr="007E6407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64BB" w:rsidRPr="00764DAD" w:rsidRDefault="00C164BB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1.2 Osoby reprezentujące Beneficjenta</w:t>
            </w:r>
          </w:p>
        </w:tc>
      </w:tr>
      <w:tr w:rsidR="009D37B2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9D37B2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F411A5" w:rsidP="004B12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9D37B2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9D37B2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7B2" w:rsidRPr="00764DAD" w:rsidRDefault="009D37B2" w:rsidP="004B12C8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1.3 Osoby udzielające wyjaśnień</w:t>
            </w:r>
          </w:p>
        </w:tc>
      </w:tr>
      <w:tr w:rsidR="009D37B2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9D37B2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764DAD" w:rsidRDefault="002E6526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Beneficjent</w:t>
            </w:r>
          </w:p>
        </w:tc>
      </w:tr>
      <w:tr w:rsidR="009D37B2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9D37B2" w:rsidP="004B12C8">
            <w:pPr>
              <w:numPr>
                <w:ilvl w:val="0"/>
                <w:numId w:val="4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093C0F" w:rsidRPr="00764DAD" w:rsidTr="00A51185">
        <w:trPr>
          <w:trHeight w:val="2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0F" w:rsidRPr="00764DAD" w:rsidRDefault="00093C0F" w:rsidP="004B12C8">
            <w:pPr>
              <w:numPr>
                <w:ilvl w:val="0"/>
                <w:numId w:val="4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0F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0F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</w:tr>
      <w:tr w:rsidR="00093C0F" w:rsidRPr="00764DAD" w:rsidTr="00A51185">
        <w:trPr>
          <w:trHeight w:val="2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0F" w:rsidRPr="00764DAD" w:rsidRDefault="00093C0F" w:rsidP="004B12C8">
            <w:pPr>
              <w:numPr>
                <w:ilvl w:val="0"/>
                <w:numId w:val="4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0F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0F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</w:tr>
      <w:tr w:rsidR="00474A4D" w:rsidRPr="00764DAD" w:rsidTr="00A51185">
        <w:trPr>
          <w:trHeight w:val="2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D" w:rsidRPr="00764DAD" w:rsidRDefault="00474A4D" w:rsidP="004B12C8">
            <w:pPr>
              <w:numPr>
                <w:ilvl w:val="0"/>
                <w:numId w:val="4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A4D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D" w:rsidRPr="00764DAD" w:rsidRDefault="00F411A5" w:rsidP="004B12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(…)</w:t>
            </w:r>
          </w:p>
        </w:tc>
      </w:tr>
      <w:tr w:rsidR="00C1441E" w:rsidRPr="00764DAD" w:rsidTr="00A51185">
        <w:tc>
          <w:tcPr>
            <w:tcW w:w="1119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1.4 Terminowość złożenia wniosku o płatność końcową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1441E" w:rsidRPr="00764DAD" w:rsidTr="00A51185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Rzeczywisty termin złożenia</w:t>
            </w:r>
          </w:p>
        </w:tc>
      </w:tr>
      <w:tr w:rsidR="00C1441E" w:rsidRPr="00764DAD" w:rsidTr="00A51185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155AE2" w:rsidRPr="00764DAD">
              <w:rPr>
                <w:rFonts w:asciiTheme="minorHAnsi" w:hAnsiTheme="minorHAnsi" w:cstheme="minorHAnsi"/>
                <w:sz w:val="20"/>
                <w:szCs w:val="20"/>
              </w:rPr>
              <w:t>.10.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 r. 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5566B6" w:rsidP="004B12C8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23.10.</w:t>
            </w:r>
            <w:r w:rsidR="00BF1BE2" w:rsidRPr="00764DAD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C1441E" w:rsidRPr="00764DAD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</w:tr>
      <w:tr w:rsidR="00C1441E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C1441E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</w:t>
            </w:r>
          </w:p>
        </w:tc>
      </w:tr>
      <w:tr w:rsidR="00C1441E" w:rsidRPr="00764DAD" w:rsidTr="00A511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–––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–––</w:t>
            </w:r>
          </w:p>
        </w:tc>
      </w:tr>
      <w:tr w:rsidR="00C1441E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1.6 Wizyty dotychczasowe</w:t>
            </w:r>
          </w:p>
        </w:tc>
      </w:tr>
      <w:tr w:rsidR="00C1441E" w:rsidRPr="00764DAD" w:rsidTr="00A51185">
        <w:trPr>
          <w:trHeight w:val="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Data 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>Osoby kontrolujące</w:t>
            </w:r>
          </w:p>
        </w:tc>
      </w:tr>
      <w:tr w:rsidR="00C1441E" w:rsidRPr="00764DAD" w:rsidTr="00A51185">
        <w:trPr>
          <w:trHeight w:val="56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numPr>
                <w:ilvl w:val="0"/>
                <w:numId w:val="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/>
                <w:sz w:val="20"/>
                <w:szCs w:val="20"/>
              </w:rPr>
              <w:t>od  1</w:t>
            </w:r>
            <w:r w:rsidR="00294F61" w:rsidRPr="00764DAD">
              <w:rPr>
                <w:rFonts w:asciiTheme="minorHAnsi" w:hAnsiTheme="minorHAnsi"/>
                <w:sz w:val="20"/>
                <w:szCs w:val="20"/>
              </w:rPr>
              <w:t>8</w:t>
            </w:r>
            <w:r w:rsidRPr="00764DAD">
              <w:rPr>
                <w:rFonts w:asciiTheme="minorHAnsi" w:hAnsiTheme="minorHAnsi"/>
                <w:sz w:val="20"/>
                <w:szCs w:val="20"/>
              </w:rPr>
              <w:t>.</w:t>
            </w:r>
            <w:r w:rsidR="00294F61" w:rsidRPr="00764DAD">
              <w:rPr>
                <w:rFonts w:asciiTheme="minorHAnsi" w:hAnsiTheme="minorHAnsi"/>
                <w:sz w:val="20"/>
                <w:szCs w:val="20"/>
              </w:rPr>
              <w:t>10</w:t>
            </w:r>
            <w:r w:rsidRPr="00764DAD">
              <w:rPr>
                <w:rFonts w:asciiTheme="minorHAnsi" w:hAnsiTheme="minorHAnsi"/>
                <w:sz w:val="20"/>
                <w:szCs w:val="20"/>
              </w:rPr>
              <w:t>.2017 r.</w:t>
            </w:r>
            <w:r w:rsidRPr="00764DAD">
              <w:rPr>
                <w:rFonts w:asciiTheme="minorHAnsi" w:hAnsiTheme="minorHAnsi"/>
                <w:sz w:val="20"/>
                <w:szCs w:val="20"/>
              </w:rPr>
              <w:br/>
              <w:t xml:space="preserve"> do 2.0</w:t>
            </w:r>
            <w:r w:rsidR="00294F61" w:rsidRPr="00764DAD">
              <w:rPr>
                <w:rFonts w:asciiTheme="minorHAnsi" w:hAnsiTheme="minorHAnsi"/>
                <w:sz w:val="20"/>
                <w:szCs w:val="20"/>
              </w:rPr>
              <w:t>9</w:t>
            </w:r>
            <w:r w:rsidRPr="00764DAD">
              <w:rPr>
                <w:rFonts w:asciiTheme="minorHAnsi" w:hAnsiTheme="minorHAnsi"/>
                <w:sz w:val="20"/>
                <w:szCs w:val="20"/>
              </w:rPr>
              <w:t>.201</w:t>
            </w:r>
            <w:r w:rsidR="00294F61" w:rsidRPr="00764DAD">
              <w:rPr>
                <w:rFonts w:asciiTheme="minorHAnsi" w:hAnsiTheme="minorHAnsi"/>
                <w:sz w:val="20"/>
                <w:szCs w:val="20"/>
              </w:rPr>
              <w:t>9</w:t>
            </w:r>
            <w:r w:rsidRPr="00764DAD">
              <w:rPr>
                <w:rFonts w:asciiTheme="minorHAnsi" w:hAnsiTheme="minorHAnsi"/>
                <w:sz w:val="20"/>
                <w:szCs w:val="20"/>
              </w:rPr>
              <w:t xml:space="preserve"> r.</w:t>
            </w:r>
          </w:p>
        </w:tc>
        <w:tc>
          <w:tcPr>
            <w:tcW w:w="24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Informacja Pokontrolna nr 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"Numer Sprawy"  \* MERGEFORMAT </w:instrTex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/P/1/17/I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br/>
              <w:t>znak DPR-K.44.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"Numer Sprawy"  \* MERGEFORMAT </w:instrTex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Rok  \* MERGEFORMAT </w:instrTex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7524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z dnia 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="00294F61" w:rsidRPr="00764D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Wnioski objęte zakresem kontroli:</w:t>
            </w:r>
          </w:p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RPPM.10.02.01-22-0006/16-001;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RPPM.10.02.01-22-0006/16-002;</w:t>
            </w:r>
          </w:p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RPPM.10.02.01-22-0006/16-003;</w:t>
            </w:r>
          </w:p>
          <w:p w:rsidR="004E4E21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RPPM.10.02.01-22-0006/16-004</w:t>
            </w:r>
            <w:r w:rsidR="004E4E21" w:rsidRPr="00764D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RPPM.10.02.01-22-0006/16-005;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RPPM.10.02.01-22-0006/16-006;</w:t>
            </w:r>
          </w:p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RPPM.10.02.01-22-0006/16-007;</w:t>
            </w:r>
          </w:p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RPPM.10.02.01-22-0006/16-008;</w:t>
            </w:r>
          </w:p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RPPM.10.02.01-22-0006/16-009;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RPPM.10.02.01-22-0006/16-010;</w:t>
            </w:r>
          </w:p>
          <w:p w:rsidR="00C1441E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RPPM.10.02.01-22-0006/16-011</w:t>
            </w:r>
            <w:r w:rsidR="00C1441E" w:rsidRPr="00764DA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441E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="004E4E21"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– Kierownik Zespołu Kontrolującego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441E" w:rsidRPr="00764DAD" w:rsidTr="00A51185">
        <w:trPr>
          <w:trHeight w:val="567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21" w:rsidRPr="00764DAD" w:rsidRDefault="004E4E21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E21" w:rsidRPr="00764DAD" w:rsidRDefault="00F411A5" w:rsidP="00F411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764DAD" w:rsidTr="00A51185">
        <w:trPr>
          <w:trHeight w:val="567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C1441E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764DAD" w:rsidRDefault="00F411A5" w:rsidP="004B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7E6407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2. METODYKA PRZEPROWADZENIA KONTROLI (działania wybrane do kontroli oraz obszary kontroli)</w:t>
            </w:r>
          </w:p>
        </w:tc>
      </w:tr>
      <w:tr w:rsidR="008A1396" w:rsidRPr="00764DAD" w:rsidTr="007E6407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96" w:rsidRPr="00764DAD" w:rsidRDefault="008A1396" w:rsidP="008A1396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Kontrolę przeprowadzono w miejscu realizacji </w:t>
            </w:r>
            <w:r w:rsidR="004051AF" w:rsidRPr="00764DA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rojektu, gdzie sprawdzeniu podlegały następujące elementy:</w:t>
            </w:r>
          </w:p>
          <w:p w:rsidR="008A1396" w:rsidRPr="00764DAD" w:rsidRDefault="008A1396" w:rsidP="008A1396">
            <w:pPr>
              <w:numPr>
                <w:ilvl w:val="0"/>
                <w:numId w:val="21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zakres rzeczowy: dokumentacja potwierdzająca prawidłowość i zakres realizacji projektu, wskaźniki produktu/rezultatu; miejsce realizacji projektu – fizyczne potwierdzenie wykonania zakresu rzeczowego, zgodnie z wnioskiem o dofinansowanie, zarejestrowanym pod numerem: RPPM.</w:t>
            </w:r>
            <w:r w:rsidR="004051AF" w:rsidRPr="00764DAD">
              <w:rPr>
                <w:rFonts w:asciiTheme="minorHAnsi" w:hAnsiTheme="minorHAnsi" w:cstheme="minorHAnsi"/>
                <w:sz w:val="20"/>
                <w:szCs w:val="20"/>
              </w:rPr>
              <w:t>10.02.01-0004/16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A1396" w:rsidRPr="00764DAD" w:rsidRDefault="008A1396" w:rsidP="008A1396">
            <w:pPr>
              <w:pStyle w:val="Akapitzlist"/>
              <w:numPr>
                <w:ilvl w:val="0"/>
                <w:numId w:val="21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zamówienia - prawidłowość stosowania ustawy Prawo Zamówień Publicznych/</w:t>
            </w:r>
            <w:r w:rsidRPr="00764DA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A1396" w:rsidRPr="00764DAD" w:rsidRDefault="008A1396" w:rsidP="008A1396">
            <w:pPr>
              <w:pStyle w:val="Akapitzlist"/>
              <w:numPr>
                <w:ilvl w:val="0"/>
                <w:numId w:val="21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elementy promocji wraz ze stosowaniem polityk horyzontalnych;</w:t>
            </w:r>
          </w:p>
          <w:p w:rsidR="008A1396" w:rsidRPr="00764DAD" w:rsidRDefault="008A1396" w:rsidP="008A1396">
            <w:pPr>
              <w:pStyle w:val="Akapitzlist"/>
              <w:numPr>
                <w:ilvl w:val="0"/>
                <w:numId w:val="21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zakres finansowy:</w:t>
            </w:r>
          </w:p>
          <w:p w:rsidR="008A1396" w:rsidRPr="00764DAD" w:rsidRDefault="008A1396" w:rsidP="008A1396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- wyciągi bankowe potwierdzające wpływy i wydatki związane z projektem,</w:t>
            </w:r>
          </w:p>
          <w:p w:rsidR="008A1396" w:rsidRPr="00764DAD" w:rsidRDefault="008A1396" w:rsidP="008A1396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- dokumenty finansowo – ksi</w:t>
            </w:r>
            <w:r w:rsidRPr="00764DAD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gowe potwierdzające poniesione wydatki, określone w umowie,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- dokumenty poświadczające przyjęcie składników majątkowych na stan,</w:t>
            </w:r>
          </w:p>
          <w:p w:rsidR="008A1396" w:rsidRPr="00764DAD" w:rsidRDefault="008A1396" w:rsidP="008A1396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wyodrębniona ewidencja księgowa projektu,</w:t>
            </w:r>
          </w:p>
          <w:p w:rsidR="008A1396" w:rsidRPr="00764DAD" w:rsidRDefault="008A1396" w:rsidP="004051AF">
            <w:pPr>
              <w:pStyle w:val="Akapitzlist"/>
              <w:numPr>
                <w:ilvl w:val="0"/>
                <w:numId w:val="21"/>
              </w:numPr>
              <w:tabs>
                <w:tab w:val="clear" w:pos="735"/>
              </w:tabs>
              <w:ind w:left="313" w:hanging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archiwizacja Projektu.</w:t>
            </w: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</w:p>
          <w:p w:rsidR="004051AF" w:rsidRPr="00764DAD" w:rsidRDefault="004051AF" w:rsidP="004051AF">
            <w:pPr>
              <w:pStyle w:val="Akapitzlist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C670C" w:rsidRPr="00764DAD" w:rsidRDefault="004C670C" w:rsidP="004051AF">
            <w:pPr>
              <w:pStyle w:val="Akapitzlist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Izba Administracji Skarbowej w Gdańsku Wydział Audytu Środków Pochodzących z Budżetu Unii Europejskiej oraz Niepodlegających Zwrotowi Środków z Pomocy Udzielanej przez Państwa Członkowskie EFTA przeprowadził</w:t>
            </w:r>
            <w:r w:rsidR="00C057D8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 xml:space="preserve"> audyt wniosk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ów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 xml:space="preserve"> o płatność 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nr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 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RPPM.10.0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.01-22-00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04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/16-0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27, RPPM.10.02.01-22-0004/16-029 oraz RPPM.10.02.01-22-0004/16-031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. Wyniki zawarto w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 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Podsumowaniu ustaleń – Znak Sprawy: 2201-ICE.52.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37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.202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31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 xml:space="preserve"> z dnia </w:t>
            </w:r>
            <w:r w:rsidR="001D5F2E" w:rsidRPr="00764DAD">
              <w:rPr>
                <w:rFonts w:asciiTheme="minorHAnsi" w:hAnsiTheme="minorHAnsi"/>
                <w:i/>
                <w:sz w:val="20"/>
                <w:szCs w:val="20"/>
              </w:rPr>
              <w:t>01.12.2021 r</w:t>
            </w:r>
            <w:r w:rsidRPr="00764DAD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4051AF" w:rsidRPr="00764DAD" w:rsidRDefault="004051AF" w:rsidP="004051AF">
            <w:pPr>
              <w:pStyle w:val="Akapitzlist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1396" w:rsidRPr="00764DAD" w:rsidTr="007E6407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2.1 Zakres kontroli</w:t>
            </w:r>
          </w:p>
        </w:tc>
      </w:tr>
      <w:tr w:rsidR="008A1396" w:rsidRPr="00764DAD" w:rsidTr="007E6407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96" w:rsidRPr="00764DAD" w:rsidRDefault="008A1396" w:rsidP="003472C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Kontrolą objęto wnioski o płatność od nr RPPM.10.02.01-22-22-0004/16-014 do nr RPPM.10.02.01-22-0004/16-040.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3.1 Zakres rzeczowy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3.1.1. Realizowane elementy projektu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96" w:rsidRPr="00764DAD" w:rsidRDefault="009634F5" w:rsidP="009634F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Wskaźniki produktu</w:t>
            </w:r>
            <w:r w:rsidR="009634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634F5" w:rsidRPr="009634F5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A51185">
        <w:trPr>
          <w:trHeight w:val="6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Wskaźniki rezultatu</w:t>
            </w:r>
            <w:r w:rsidR="009634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634F5" w:rsidRPr="009634F5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704A94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13363059"/>
            <w:bookmarkStart w:id="2" w:name="_Hlk113456582"/>
            <w:r w:rsidRPr="00704A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ramach kontroli przeprowadzonej w trakcie realizacji Projektu, której ustalenia zawarto w Informacji Pokontrolnej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36/P/1/17/III z dnia 29.01.2020 r. </w:t>
            </w:r>
            <w:bookmarkEnd w:id="1"/>
            <w:r w:rsidRPr="00704A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weryfikacji podlegały nw. postępowania: </w:t>
            </w:r>
          </w:p>
          <w:bookmarkEnd w:id="2"/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13362966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Przebudowa i termomodernizacja Kociewskiego Centrum Kształcenia Ustawicznego w Starogardzie Gdańskim oraz przebudowa i remont budynków Zespołu Szkół Rolniczych Centrum Kształcenia Praktycznego w Bolesławowie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zmówieniu zostało przekazane UPUE w dniu 07.04.2017 r. oraz opublikowane w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Dz.Urz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 UE pod numerem 2017/S 072-136393 z dnia 12.04.2017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HARTUNA Sp. z o.o., z siedzibą 83-250 Skarszewy, ul. Drogowców 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6/PG.042.5.2016 zawarta w dniu 04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.07.2017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4 200 430,00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04.08.2017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2 z dnia 05.09.2017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3 z dnia 12.09.2017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4 z dnia 21.09.2017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5 z dnia 26.09.2017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2: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Produkcyjno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– Usługowe RESTEKS Sp. z o.o., 83-110 Tczew, ul. Malinowska 11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5/PG.042.5.2016</w:t>
            </w:r>
            <w:r w:rsidRPr="00704A9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zawarta w dniu 04.07.2017 r.;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7 760 000,00 PLN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25.08.2017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2 z dnia 04.09.2017 r.</w:t>
            </w:r>
          </w:p>
          <w:bookmarkEnd w:id="3"/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: Pełnienie funkcji Inspektora Nadzoru inwestorskiego nad wykonaniem zadania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pn. Termomodernizacja Szkoły Podstawowej w Rokocinie.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Ogłoszenie o zamówieniu opublikowano w Biuletynie Zamówień Publicznych pod numerem nr 55890-2017 z dnia 31.03.2017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Inwestycje Budowlane MARKON, Mariusz Konieczka, 83-200 Rokocin, u. Piaskowa 13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GKI.7011.2.151.2017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04.05.2017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9 963,00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budynku Hydroforni w Bobowie w ramach projektu Termomodernizacja obiektów użyteczności publicznej wraz z modernizacją i usprawnieniem źródeł ciepła i energii na terenie Miejskiego Obszaru Funkcjonalnego Starogardu Gdańskiego.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</w:t>
            </w:r>
            <w:bookmarkStart w:id="4" w:name="_Hlk113357936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Ogłoszenie o zamówieniu opublikowano w Biuletynie Zamówień Publicznych pod numerem </w:t>
            </w:r>
            <w:bookmarkEnd w:id="4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557002-N-2017 z dnia 24.07.2017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Firma Usługowo –Handlowa Wiesław Janusz, 83-404 Nowa Karczma, Zielona Wieś 11A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PR.271.14.2017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29.08.2017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476 0000,00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1336672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4.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 usprawnieniem źródeł ciepła i energii na terenie Miejskiego Obszaru Funkcjonalnego Starogardu Gdańskiego.</w:t>
            </w:r>
          </w:p>
          <w:p w:rsidR="008A1396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574355-N-2017 z dnia 21.08.2017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z siedzibą 83-200 Starogard Gdański, ul. gen. Józefa Hallera 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bookmarkStart w:id="6" w:name="_Hlk113360623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6/PG.042.1.2016 </w:t>
            </w:r>
            <w:bookmarkEnd w:id="6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zawarta w dniu 29.09.2017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1 193 100,00 PLN.</w:t>
            </w:r>
            <w:r w:rsidRPr="00704A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6/PG.042.1.2016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Usługi Ogólnobudowlane i Handel Justyna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Miesikowska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, 89-651 Gotelp, Odry, ul. Ks. Zawadzińskiego 14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7/PG.042.1.2016 zawarta w dniu 03.10.2017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2 179 280,47 PLN. </w:t>
            </w:r>
            <w:bookmarkEnd w:id="5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13372869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5. Postępowanie o udzielenie zamówienia publicznego: Gmina Bobowo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: Pełnienie funkcji inspektora nadzoru przy realizacji zadań pn. Termomodernizacja obiektów użyteczności publicznej wraz z modernizacją i usprawnieniem źródeł ciepła i energii na terenie Miejskiego Obszaru Funkcjonalnego Starogardu Gdańskiego – Termomodernizacja budynku szkoły w Bobowie oraz Hydroforni w Bobowie.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</w:t>
            </w:r>
            <w:bookmarkStart w:id="8" w:name="_Hlk113436370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Ogłoszenie o zamówieniu opublikowano w Biuletynie Zamówień Publicznych pod numerem </w:t>
            </w:r>
            <w:bookmarkEnd w:id="8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359869-2016 z dnia 06.12.2016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ELGREKO – Pracownia projektowa, 83-200 Starogard Gdański, ul. Juranda ze Spychowa 17-22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PR.271.03.2016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29.12.2016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17 985,00 PLN. </w:t>
            </w:r>
            <w:bookmarkEnd w:id="7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Hlk11343720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6.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 usprawnieniem źródeł ciepła i energii na terenie Miejskiego Obszaru Funkcjonalnego Starogardu Gdańskiego.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pod numerem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557969-N-2017 data publikacji 26.07.2017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BUDOWLANE – PROJEKTOWE „MABET” Marek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Hołowiński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, z siedzibą 83-200 Starogard Gdański, ul. Bohaterów Monte Cassino 19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5/PG.042.1.2016 zawarta w dniu 31.08.2017 r.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1 377 600,00 PLN.</w:t>
            </w:r>
            <w:bookmarkEnd w:id="9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7. Postępowanie o udzielenie zamówienia publicznego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bookmarkStart w:id="10" w:name="_Hlk113439802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Tryb udzielenia zamówienia: przetarg nieograniczony o wartości poniżej kwot, o których mowa w art. 11 ust. 8 ustawy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bookmarkEnd w:id="10"/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: Termomodernizacja i przebudowa obiektów użyteczności publicznej wraz z modernizacją i usprawnieniem źródeł ciepła i energii na terenie Miejskiego Obszaru Funkcjonalnego Starogardu Gdańskiego – Termomodernizacja budynku szkoły w Bobowie.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</w:t>
            </w:r>
            <w:bookmarkStart w:id="11" w:name="_Hlk113447243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Ogłoszenie o zamówieniu opublikowano w Biuletynie Zamówień Publicznych </w:t>
            </w:r>
            <w:bookmarkEnd w:id="11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numerem 9618 – 2017 w dniu 17.01.2017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ECOZET Sp. z o.o. z siedzibą 83-200 Kościerzyna, Kaliska Kościelskie 94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PR.271.01.2017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15.02.2017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2 187 000,00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Hlk113443675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8.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bookmarkStart w:id="13" w:name="_Hlk113444136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bookmarkEnd w:id="13"/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nadzoru inwestorskiego w trybie zaprojektuj i wybuduj w ramach zadania Termomodernizacja obiektów użyteczności publicznej wraz z modernizacją i usprawnieniem źródeł ciepła i energii.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42901-2017 w dniu 14.03.2017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WTI-IQ.7013.35.9.2017 zawarta w dniu 06.04.2017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10 701,00 PLN.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2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Umowa nr WTI-IQ.7013.35.10.2017 zawarta w dniu </w:t>
            </w:r>
            <w:bookmarkStart w:id="14" w:name="_Hlk113443166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06.04.2017 r.</w:t>
            </w:r>
            <w:bookmarkEnd w:id="14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20 664,00 PLN.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3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WTI-IQ.7013.35.11.2017 zawarta w dniu 06.04.2017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52 767,00 PLN.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4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WTI-IQ.7013.35.12.2017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zawarta w dniu 06.04.2017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21 771,00 PLN. </w:t>
            </w:r>
            <w:bookmarkEnd w:id="12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bookmarkStart w:id="15" w:name="_Hlk113446264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 usprawnieniem źródeł ciepła i energii.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pod numerem 15023-2017 w dniu 26.01.2017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WTI-IQ.7013.35.6.2017 zawarta w dniu 09.03.2017 r.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650 000,00 PLN.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WTI-IQ.7013.35.7.2017 zawarta w dniu 09.03.2017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1 130 000,00 PLN.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3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MSP „SMOK”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Keister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Ksepka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SP. J., 83-200 Starogard Gdański, ul. Kanałowa 13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WTI-IQ.7013.35.5.2017 zawarta w dniu 03.04.2017 r.</w:t>
            </w:r>
          </w:p>
          <w:p w:rsidR="008A1396" w:rsidRPr="00704A94" w:rsidRDefault="008A1396" w:rsidP="00704A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3 575 000,00 PLN.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4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WTI-IQ.7013.35.8.2017 zawarta w dniu 09.03.2017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1 358 000,00 PLN.</w:t>
            </w:r>
            <w:bookmarkEnd w:id="15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10.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Szkoły Podstawowej w Rokocinie.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pod numerem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42247 – 2017 w dniu 13.03.2017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Przedsiębiorstwo Handlowo – Usługowe NOVA Sp. z o.o., z siedzibą 83-200 Starogard Gdański, ul. Kościuszki 106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7013.2.10.2017 zawarta w dniu 27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.04.2017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745 780,72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11.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funkcji Inspektora Nadzoru inwestorskiego nad wykonaniem termomodernizacji budynku przedszkola w Kokoszkowach.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pod numerem 6174-2017 z dnia 11.01.2017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ELGREKO – Pracownia Projektowa, 83-200 Starogard Gdański, ul. Juranda ze Spychowa 17/22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GKI.7011.2.43.2077 zawarta w dniu 13.02.2017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3 075,00 PLN.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12. Postępowanie o udzielenie zamówienia publicznego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: Termomodernizacja budynku przedszkola w Kokoszkowach.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pod numerem 369194-2016 z dnia 30.01.2017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Przedsiębiorstwo Handlowo – Usługowe NOVA Sp. z o.o., z siedzibą 83-200 Starogard Gdański, ul. Kościuszki 106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GKI.7013.2.2.2017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zawarta w dniu 30.01.2017 r.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339 287,22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" w:name="_Hlk113455356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13.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nadzoru inwestorskiego.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Ogłoszenie o zamówieniu opublikowano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 Biuletynie Zamówień Publicznych pod numerem 516136-N-2017 w dniu 08.1.2017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1: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7/PG.042.5.2016 zawarta w dniu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04 lipca 2017 r.</w:t>
            </w:r>
          </w:p>
          <w:p w:rsidR="008A1396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89 052,00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8/PG.042.5.2016 zawarta w dniu 11.07.2017 r.</w:t>
            </w:r>
          </w:p>
          <w:p w:rsidR="00B461CC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77 800,00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Część 3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2/PG.042.1.2016 zawarta w dniu 04.07.2017 r. zmieniona Aneksem nr 1 z dnia 13.09.2017 r.</w:t>
            </w:r>
          </w:p>
          <w:p w:rsidR="00B461CC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28 044,00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4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3/PG.042.1.2016 zawarta w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dniu 04.07.2017 r. zmieniona Aneksem nr 1 z dnia 04.10.2017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23 985,00 PLN.</w:t>
            </w:r>
          </w:p>
          <w:p w:rsidR="00B461CC" w:rsidRDefault="00B461CC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5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4/PG.042.1.2016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11.07.2017 r. zmieniona Aneksem nr 1 z dnia 17.10.2017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18 819,00 PLN. </w:t>
            </w:r>
            <w:bookmarkEnd w:id="16"/>
          </w:p>
          <w:p w:rsidR="008A1396" w:rsidRPr="00B461CC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1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ramach weryfikacji w trakcie realizacji Projektu, weryfikacji podlegały nw. postępowania: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14. Postępowanie o udzielenie zamówienia publicznego: Powiat Starogardzki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Przebudowa i termomodernizacja Kociewskiego Centrum Kształcenia Ustawicznego w Starogardzie Gdańskim oraz przebudowa i remont budynków Zespołu Szkół Rolniczych Centrum Kształcenia Praktycznego w Bolesławowie.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zmówieniu zostało przekazane UPUE w dniu 07.04.2017 r. oraz opublikowane w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Dz.Urz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 UE pod numerem 2017/S 072-136393 z dnia 12.04.2017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HARTUNA Sp. z o.o., z siedzibą 83-250 Skarszewy, ul. Drogowców 2;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6/PG.042.5.2016 zawarta w dniu 04.07.2017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4 200 430,00 PLN.</w:t>
            </w:r>
          </w:p>
          <w:p w:rsidR="008A1396" w:rsidRPr="00764DAD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Aneks nr 1 z dnia 04.08.2017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r.Aneks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nr 2 z dnia 05.09.2017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3 z dnia 12.09.2017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4 z dnia 21.09.2017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5 z dnia 26.09.2017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trakcie realizacji projektu zweryfikowano zasadność zawarcia Aneksu nr 6 z dnia 27.11.2017 r. do umowy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6/PG.042.5.2016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 Ustalenia zostały ujęte w piśmie znak DPR-K.433.84.2016, DPR-K.433.105.2016, EOD: 444/01/2018 z dnia 08.01.2018 r. Podczas weryfikacji nie stwierdzono naruszeń ustawy PZP skutkujących korektą finansową.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2: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Produkcyjno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– Usługowe RESTEKS Sp. z o.o., 83-110 Tczew, ul. Malinowska 11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nr 5/PG.042.5.2016</w:t>
            </w:r>
            <w:r w:rsidRPr="00764D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zawarta w dniu 04.07.2017 r.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7 760 000,00 PLN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25.08.2017 r.</w:t>
            </w:r>
          </w:p>
          <w:p w:rsidR="008A1396" w:rsidRPr="00764DAD" w:rsidRDefault="008A1396" w:rsidP="00704A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2 z dnia 04.09.2017 r.</w:t>
            </w:r>
          </w:p>
          <w:p w:rsidR="008A1396" w:rsidRPr="00764DAD" w:rsidRDefault="008A1396" w:rsidP="00704A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1396" w:rsidRPr="00764DAD" w:rsidRDefault="008A1396" w:rsidP="00704A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" w:name="_Hlk113443740"/>
            <w:bookmarkStart w:id="18" w:name="_Hlk113365417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Postępowanie podstawowe zostało objęte weryfikacją w trakcie kontroli własnej instytucji, której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ustalenia zawarto w IP nr 36/P/1/17/III z dnia 29.01.2020 r.</w:t>
            </w:r>
            <w:bookmarkEnd w:id="17"/>
          </w:p>
          <w:bookmarkEnd w:id="18"/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3 z dnia 15.11.2017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wraz z Aneksami nr 1, 2 i 3 było objęte kontrolą IZ RPO WP w trakcie trwania projektu, 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ustalenia zawarte w IP nr 12/P/1/18/I z dnia 08.10.2019 r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. (dotyczy projektu RPPM.04.01.00-22-0008/16). Podczas weryfikacji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skutkujących korektą finansową.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4 z dnia 17.05.2018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5 z dnia 01.06.2018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Aneks nr 6 z dnia 08.06.2018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7 z dnia 18.06.2018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8 z dnia 24.08.2018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Aneks nr 9 z dnia 16.10.2018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 trakcie realizacji projektu zweryfikowano zasadność zawarcia Aneksu nr 4 z dnia 15.11.2017 r. oraz Aneksu nr 5 z dnia 1.06.2018 r. do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umowy 5/PG.042.5.2016. Ustalenia zostały ujęte w piśmie znak DPR-K.433.105.2016 (EOD 10170/06/2018) z dnia 12.06.2018 r. Podczas weryfikacji nie stwierdzono naruszeń ustawy PZP skutkujących korektą finansową.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W trakcie realizacji projektu zweryfikowano zasadność zawarcia Aneksu nr 6 z dnia 08.06. 2018 r. oraz Aneksu nr 7 z dnia 18.06.2018 r. do umowy 5/PG.042.5.2016. Ustalenia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zostały ujęte w piśmie znak DPR-K.433.84.2016, DPR-K.433.105.2016, EOD: 12290/07/2018 z dnia 18.07.20182018 r. Podczas weryfikacji nie stwierdzono naruszeń ustawy PZP skutkujących korektą finansową.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 trakcie realizacji projektu zweryfikowano zasadność zawarcia Aneksu nr 8 z dnia 24.09.2018 r. do umowy 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5/PG.042.5.2016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. Ustalenia zostały ujęte w piśmie znak DPR-K.433.105.2016 (EOD 58733/10/2018) z dnia 11.10.2018 r. Podczas weryfikacji nie stwierdzono naruszeń ustawy PZP skutkujących korektą finansową. 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 trakcie realizacji projektu zweryfikowano zasadność zawarcia Aneksu nr 9 z dnia 16.10.2018 r. do umowy </w:t>
            </w: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5/PG.042.5.2016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. Ustalenia zostały ujęte w piśmie znak DPR-K.433.105.2016 (EOD 5736/03/2019) z dnia 20.03.2019 r. Podczas weryfikacji nie stwierdzono naruszeń ustawy PZP skutkujących korektą finansową.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15. Postępowanie o udzielenie zamówienia publicznego: Powiat Starogardzki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 usprawnieniem źródeł ciepła i energii na terenie Miejskiego Obszaru Funkcjonalnego Starogardu Gdańskiego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574355-N-2017 z dnia 21.08.2017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z siedzibą 83-200 Starogard Gdański, ul. gen. Józefa Hallera 16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6/PG.042.1.2016 zawarta w dniu 29.09.2017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1 193 100,00 PLN.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 naruszeń mających wpływ na wynik postępowania.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Usługi Ogólnobudowlane i Handel Justyna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Miesikowska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, 89-651 Gotelp, Odry, ul. Ks. Zawadzińskiego 14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7/PG.042.1.2016 zawarta w dniu 03.10.2017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2 179 280,47 PLN.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 projektu zweryfikowano zasadność zawarcia Aneksu nr 1 z dnia 31.07.2018 r. na kwotę 2 216 294,60 PLN do umowy 7/PG.042.1.2016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 Ustalenia zostały ujęte w piśmie znak DPR-K.433.84.2016, EOD: 58731/10/2018. Podczas weryfikacji nie stwierdzono naruszeń ustawy PZP skutkujących korektą finansową.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9" w:name="_Hlk113437230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 IZ RPO WP wskazuje, iż umowa nr 6/PG.042.1.2016 zawarta w dniu 29.09.2017 r. </w:t>
            </w:r>
            <w:bookmarkStart w:id="20" w:name="_Hlk113370806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wraz z Aneksem n</w:t>
            </w:r>
            <w:bookmarkEnd w:id="20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r 1 z dnia 21.05.2018 r. oraz umowa nr 7/PG.042.1.2016 zawarta w dniu 03.10.2017 r. wraz z Aneksem nr 1 z dnia 31.07.2018 r.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stanowiły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stwierdzono naruszenia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skutkujące nałożeniem korekty finansowej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wysokości 5%.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(Podsumowanie ustaleń dokonanych w projekcie nr RPPM.10.02.01-22-0004/16 „Termomodernizacja obiektów użyteczności publicznej wraz z modernizacją i 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  <w:bookmarkEnd w:id="19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16. Postępowanie o udzielenie zamówienia publicznego: Gmina Bobowo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funkcji inspektora nadzoru przy realizacji zadań pn. Termomodernizacja obiektów użyteczności publicznej wraz z modernizacją i usprawnieniem źródeł ciepła i energii na terenie Miejskiego Obszaru Funkcjonalnego Starogardu Gdańskiego – Termomodernizacja budynku szkoły w Bobowie oraz Hydroforni w Bobowie.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Data wszczęcia postępowania: Ogłoszenie o zamówieniu opublikowano w Biuletynie Zamówień Publicznych pod numerem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359869-2016 z dnia 06.12.2016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ELGREKO – Pracownia projektowa, 83-200 Starogard Gdański, ul. Juranda ze Spychowa 17-22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bookmarkStart w:id="21" w:name="_Hlk113372973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PR.271.03.2016 </w:t>
            </w:r>
            <w:bookmarkEnd w:id="21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29.12.2016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17 985,00 PLN.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17.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Tryb udzielenia zamówienia: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 usprawnieniem źródeł ciepła i energii na terenie Miejskiego Obszaru Funkcjonalnego Starogardu Gdańskiego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pod numerem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557969-N-2017 data publikacji 26.07.2017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BUDOWLANE – PROJEKTOWE „MABET” Marek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Hołowiński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, z siedzibą 83-200 Starogard Gdański, ul. Bohaterów Monte Cassino 19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5/PG.042.1.2016 zawarta w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dniu </w:t>
            </w:r>
            <w:bookmarkStart w:id="22" w:name="_Hlk11343731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31.08.2017 r</w:t>
            </w:r>
            <w:bookmarkEnd w:id="22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1 377 600,00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 projektu zweryfikowano zasadność zawarcia Aneksu nr 1 z dnia 26.10.2017 r. oraz Aneksu nr 2 z dnia 21.05.2018 r. do umowy 5/PG.042.1.2016 (zmiana wynagrodzenia do kwoty 1 473 410,99 PLN). Ustalenia zostały ujęte w piśmie znak DPR-K.433.84.2016, EOD: 58731/10/2018. Podczas weryfikacji nie stwierdzono naruszeń ustawy PZP skutkujących korektą finansową.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5/PG.042.1.2016 zawarta w dniu 31.08.2017 r. wraz z Aneksem nr 1 z dnia 26.10.2017 r. oraz Aneksem nr 2 z dnia 21.05.2018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stwierdzono naruszenia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skutkujące nałożeniem korekty finansowej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 wysokości 5%.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18. Postępowanie o udzielenie zamówienia publicznego;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nadzoru inwestorskiego w trybie zaprojektuj i wybuduj w ramach zadania Termomodernizacja obiektów użyteczności publicznej wraz z modernizacją i usprawnieniem źródeł ciepła i energii.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</w:t>
            </w:r>
            <w:bookmarkStart w:id="23" w:name="_Hlk114833309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</w:t>
            </w:r>
            <w:bookmarkEnd w:id="23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42901– 2017 w dniu 14.03.2017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WTI-IQ.7013.35.9.2017 zawarta w dniu 06.04.2017 r.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10 701,00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WTI-IQ.7013.35.10.2017 zawarta w dniu 06.04.2017 r.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20 664,00 PLN.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3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WTI-IQ.7013.35.11.2017 zawarta w dniu 06.04.2017 r.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52 767,00 PLN.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4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Umowa nr WTI-IQ.7013.35.12.2017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06.04.2017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21 771,00 PLN. 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Postępowanie podstawowe zostało objęte weryfikacją w trakcie Kontroli własnej instytucji (na miejscu), której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ustalenia zawarto w IP nr 36/P/1/17/III z dnia 29.01.2020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4" w:name="_Hlk113446807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Ponadto, IZ RPO WP wskazuje, iż umowa nr WTI-IQ.7013.35.12.2017 zawarta w dniu 06.04.2017 r.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bookmarkEnd w:id="24"/>
          <w:p w:rsidR="008A1396" w:rsidRPr="00764DAD" w:rsidRDefault="00CB2078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8A1396"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publicznego: Powiat Starogardzki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nadzoru inwestorskiego.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Ogłoszenie o zamówieniu opublikowano w Biuletynie Zamówień Publicznych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pod numerem 516136-N-2017 w dniu 08.1.2017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nr 7/PG.042.5.2016 zawarta w dniu 04 lipca 2017 roku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89 052,00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8/PG.042.5.2016 zawarta w dniu 11.07.2017 r.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77 800,00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3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2/PG.042.1.2016 zawarta w dniu 04.07.2017 r., zmieniona Aneksem nr 1 z dnia 13.09.2017 r.</w:t>
            </w:r>
          </w:p>
          <w:p w:rsidR="00B461CC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28 044,00 PLN.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4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Inwestycje Budowlane „MARKON” Mariusz Konieczka, 83-200 Rokocin, ul. Piaskowa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5" w:name="_Hlk113455503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3/PG.042.1.2016 zawarta w dniu 04.07.2017 r., zmieniona Aneksem nr 1 z dnia 04.10.2017 r.</w:t>
            </w:r>
            <w:bookmarkEnd w:id="25"/>
          </w:p>
          <w:p w:rsidR="00B461CC" w:rsidRP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23 985,00 PLN.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5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ELGREKO – Pracownia Projektowa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Grzegorz, 83-200 Starogard Gdański, ul. Juranda ze Spychowa 17/22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4/PG.042.1.2016 zawarta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w dniu 11.07.2017 r. zmieniona Aneksem nr 1 z dnia 17.10.2017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18 819,00 PLN. 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2/PG.042.1.2016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04.07.2017 r. wraz z Aneksem nr 1 z dnia 13.09.2017 r. oraz umowa nr 3/PG.042.1.2016 zawarta w dniu 04.07.2017 r. wraz z Aneksem nr 1 z dnia 04.10.2017 r. oraz umowa 4/PG.042.1.2016 zawarta w dniu 11.07.2017 r. wraz z Aneksem nr 1 z dnia 17.10.2017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207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Tryb udzielenia zamówienia: zasada konkurencyjności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Wykonanie studium wykonalności.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Zapytanie ofertowe zamieszczono na stronie internetowej Zamawiającego w dniu 26.10.2015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lastRenderedPageBreak/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Grupa Doradcza Euro – Pro Aleksandra Górska, z siedzibą w 81-340 Gdynia, ul. Hryniewickiego 6B/143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1CC">
              <w:rPr>
                <w:rFonts w:asciiTheme="minorHAnsi" w:hAnsiTheme="minorHAnsi" w:cstheme="minorHAnsi"/>
                <w:bCs/>
                <w:sz w:val="20"/>
                <w:szCs w:val="20"/>
              </w:rPr>
              <w:t>Umowa nr 1/PG.041.3.2015 zawarta w dniu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10.11.2015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42 681,00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Ww. postępowanie było przedmiotem weryfikacji ex post zamówień publicznych przez IZ RPO, podczas której stwierdzono naruszenia skutkujące nałożeniem korekty finansowej w wysokości 5%. Ustalenia zawarto w piśmie DPR-K.433.84.2016, EOD 1816/01/2017 z dnia 04.01.2017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6" w:name="_Hlk114835071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207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Wykonanie termomodernizacji budynku świetlicy w Siwiałce.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583826-N-2018 w dniu 05.07.2018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Wykonawcy Przedsiębiorstwo Remontowo-Budowlane „WAGMAR” Grzegorz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Wons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, Marek Bąkowski z siedzibą przy ul. Hallera 19 B, 83-200 Starogard Gdański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nr GKI.7013.39.2018 zawarta w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dniu 22.08.2018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320 396,99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58105/10/2018 z dnia 10.10.2018 r.</w:t>
            </w:r>
            <w:bookmarkEnd w:id="26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7" w:name="_Hlk115092257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20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: Pełnienie funkcji inspektora nadzoru inwestorskiego nad wykonaniem termomodernizacji dwóch budynków gminnych: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a) Budynku OSP w Siwiałce (Część 1),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b) Budynku świetlicy wiejskiej w Siwiałce (Część 2)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588642-N-2018 z dnia 13.07.2018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Biuro Technicznej Obsługi Budownictwa WEGA s.c., Janusz Domachowski, Iwona Domachowska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ul. Juranda ze Spychowa 3/26, 83-200 Starogard Gdański</w:t>
            </w:r>
          </w:p>
          <w:p w:rsidR="008A1396" w:rsidRPr="00704A94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GKI.7013.2.400.2018 zawarta w dniu 29.08.2018 r.</w:t>
            </w:r>
          </w:p>
          <w:p w:rsidR="008A1396" w:rsidRPr="00704A94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Część 1 -2 988,90 PLN, Część 2 – 6 580,50 PLN.</w:t>
            </w:r>
          </w:p>
          <w:p w:rsidR="008A1396" w:rsidRPr="00704A94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58176/10/2018 z dnia 10.10.2018 r.</w:t>
            </w:r>
            <w:bookmarkEnd w:id="27"/>
          </w:p>
          <w:p w:rsidR="008A1396" w:rsidRPr="00704A94" w:rsidRDefault="008A1396" w:rsidP="008A1396">
            <w:pPr>
              <w:ind w:firstLine="70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8" w:name="_Hlk115099524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2078" w:rsidRPr="00704A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publicznego;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: Termomodernizacja budynku OSP w Siwiałce.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numerem 571623-N-2018 w dniu 14.06.2018 r.</w:t>
            </w:r>
          </w:p>
          <w:p w:rsidR="008A1396" w:rsidRPr="00704A94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04A94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Przedsiębiorstwo Budowlano Remontowe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Budex</w:t>
            </w:r>
            <w:proofErr w:type="spellEnd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s.c. 83-110 Tczew, ul. Hanny Hass 52</w:t>
            </w:r>
          </w:p>
          <w:p w:rsidR="008A1396" w:rsidRPr="00704A94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Umowa nr GKI.7013.38.2018 zawarta w dniu 17.07.2018 r.</w:t>
            </w:r>
          </w:p>
          <w:p w:rsidR="008A1396" w:rsidRPr="00704A94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126 604,93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9" w:name="_Hlk115096433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podczas której stwierdzono </w:t>
            </w:r>
            <w:bookmarkStart w:id="30" w:name="_Hlk11509437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naruszenia skutkujące nałożeniem korekty finansowej w wysokości </w:t>
            </w:r>
            <w:bookmarkEnd w:id="3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5% na umowę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36 GKI.7013.38.2018.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Ustalenia odnośnie umowy zawarto w piśmie  DPR-K.433.84.2016, EOD 58053/10/2018 z dnia 10.10.2018 r.</w:t>
            </w:r>
            <w:bookmarkEnd w:id="28"/>
            <w:bookmarkEnd w:id="29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1" w:name="_Hlk115095330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CB20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 usprawnieniem źródła ciepła i energii na terenie Miejskiego Obszaru Funkcjonalnego Starogardu Gdańskiego – budynków dworku i pawilonów Domu Pomocy Społecznej w Szpęgawsku oraz budynku Starostwa Powiatowego w Starogardzie Gdańskim.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372244-2016 z dnia 22.12.2016 r.</w:t>
            </w:r>
            <w:bookmarkEnd w:id="31"/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Przedsiębiorstwo Handlowe „STELLA” Andrzej Stella, ul. Hallera 16, 83-200 Starogard Gdański,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nr 11/PG.042.1.2016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05.12.2018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2 600 000,00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04.04.2019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podczas której stwierdzono naruszenia skutkujące nałożeniem korekty finansowej w wysokości 5% na umowę nr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11/PG.042.1.2016 zawartą w dniu 05.12.2018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r. Ustalenia zawarto w piśmie  DPR-K.433.84.2016, EOD 11590/03/2021 z dnia 02.03.2021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Pismem z dnia 18.03.2021 r. EOD: 22858/03/2021, z dnia 31.03.2021 r. EOD: 26903/04/2021, z dnia 28.04.2021 r. EOD: 33887/05/2021, z dnia 14.05.2021 r. EOD: 40784/05/2021 Beneficjent wniósł odwołanie. Po analizie przedłożonych wyjaśnień, IZ odstąpiła od nałożonej korekty.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20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. Postępowanie o udzielenie zamówienia publicznego;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funkcji Inspektora Nadzoru przy realizacji zadań: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Część 1 - Termomodernizacja Budynków pawilonów i dworku Domu Pomocy Społecznej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 Szpęgawsku,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Część 2 - Termomodernizacja Budynku Starostwa Powiatowego w Starogardzie Gdańskim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613158-N-2018 z dnia 24.09.2018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Inwestycje Budowlane MARKON Mariusz Konieczka, ul. Piaskowa 13, 83-200 Rokocin 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Umowa nr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9/PG.042.1.2016 zawarta w dniu 10.10.2018 r.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58 794,00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ELGREKO – Pracownia Projektowa Grzegorz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Dymerski</w:t>
            </w:r>
            <w:proofErr w:type="spellEnd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ul. Juranda ze Spychowa 17/22, 83-200 Starogard Gdański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Umowa nr 10/PG.042.1.2016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zawarta w dniu 10.10.2018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29 274,00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2" w:name="_Hlk115100298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8107/02/2019 z dnia 11.02.2019 r.</w:t>
            </w:r>
            <w:bookmarkEnd w:id="32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26.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 usprawnieniem źródeł ciepła i energii na terenie Miejskiego Obszaru Funkcjonalnego Starogardu Gdańskiego – budynku Starostwa Powiatowego w Starogardzie Gdańskim.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658551-N-2018 w dniu 06.12.2018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„Stella” Andrzej Stella, ul. Gen. Józefa Hallera 16, 83-200 Starogard Gdański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Umowa nr 12/PG.042.1.2016 zawarta w dniu 15.01.2019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Wartość umowy: 1 033 000,00 PLN. 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07.03.2019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2 z dnia 04.07.2019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3 z dnia 12.08.2019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podczas której </w:t>
            </w:r>
            <w:bookmarkStart w:id="33" w:name="_Hlk115098203"/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nie stwierdzono naruszeń skutkujących nałożeniem korekty finansowej. Ustalenia odnośnie umowy zawarto w piśmie  DPR-K.433.84.2016, EOD 7532/02/2019 z dnia 11.02.2019 r.</w:t>
            </w:r>
          </w:p>
          <w:bookmarkEnd w:id="33"/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 wyniku weryfikacji Aneksu 1, Aneksu 2, Aneksu 3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nie stwierdzono naruszeń skutkujących nałożeniem korekty finansowej. Ustalenia odnośnie aneksów zawarto w piśmie  DPR-K.433.84.2016, EOD 9514/02/2021 z dnia 19.02.2021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27. Postępowanie o udzielenie zamówienia publicznego;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Pełnienie funkcji Inspektora Nadzoru Inwestorskiego nad wykonaniem Termomodernizacji budynku przedszkola w Szpęgawsku oraz budynku świetlicy wiejskiej i OSP w Sucuminie.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numerem 537057-N-2018 w dniu 27.032018 r.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1,Część 2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Biuro Technicznej Obsługi Budownictwa WEGA s.c., Janusz Domachowski, Iwona Domachowska 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83-200 Starogard Gdański Ul. Juranda ze Spychowa 3/26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Umowa nr GKI.272.6.190.2018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26.04.2018 r.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Część 1 - 4 059,00 PLN; Część 2 - 3653,10 PLN.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z dnia 21.05.2018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37741/07/2018 z dnia 12.07.2018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GKI. 272.6.190.2018 zawarta w dniu 26.04.2018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4" w:name="_Hlk115173800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28.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Pełnienie funkcji Inspektora Nadzoru Inwestorskiego nad wykonaniem: „Termomodernizacji budynku świetlicy wiejskiej i OSP w Suminie oraz budynku komunalnego w Nowej Wsi Rzecznej”.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537590-N-2018 w dniu 28.03.2018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Biuro Technicznej Obsługi Budownictwa WEGA s.c., Janusz Domachowski, Iwona Domachowska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83-200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Starogard Gdański ul. Juranda ze Spychowa 3/26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bookmarkStart w:id="35" w:name="_Hlk115173416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nr GKI.272.5.189.2018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26.04.2018 r.</w:t>
            </w:r>
            <w:bookmarkEnd w:id="35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Część 1 - 3 936,00 PLN, Część 2 - 3 444,00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38008/07/2018 z dnia 13.07.2018 r.</w:t>
            </w:r>
          </w:p>
          <w:bookmarkEnd w:id="34"/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GKI.272.5.189.2018 zawarta w dniu 26.04.2018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6" w:name="_Hlk115177965"/>
            <w:bookmarkStart w:id="37" w:name="_Hlk115180612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29.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Termomodernizacja budynku przedszkola w Szpęgawsku oraz budynku świetlicy wiejskiej i OSP w Sucuminie.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523248-N-2018 w dniu 26.02.2018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Przedsiębiorstwo Remontowo – Budowlane WAGMAR Grzegorz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Wons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Marek Bąkowski, 83-200 Starogard Gdański, ul. Hallera 19b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</w:t>
            </w:r>
            <w:bookmarkStart w:id="38" w:name="_Hlk115176694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GKI.272.1.21.2018 r.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11.04.2018 r.</w:t>
            </w:r>
            <w:bookmarkEnd w:id="38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255 027,22 PLN.</w:t>
            </w:r>
            <w:bookmarkEnd w:id="36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37014/07/2018 z dnia 10.07.2018 r.</w:t>
            </w:r>
            <w:bookmarkEnd w:id="37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9" w:name="_Hlk115178848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GKI.272.1.21.2018 r. zawarta w dniu 11.04.2018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  <w:bookmarkEnd w:id="39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30.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Termomodernizacja budynku przedszkola w Szpęgawsku oraz budynku świetlicy wiejskiej i OSP w Sucuminie.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527660-N-2018 w dniu 07.03.2018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Część 1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INAMAR Grażyna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Bajonczak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83-407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Łubiana,ul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 Jesienna 11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bookmarkStart w:id="40" w:name="_Hlk115178874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nr GKI.272.3.23.2018 zawarta w dniu 18.04.2018 r.</w:t>
            </w:r>
            <w:bookmarkEnd w:id="40"/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278 906,14 PLN.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Przedsiębiorstwo Remontowo-Budowlane WAGMAR Grzegorz </w:t>
            </w:r>
            <w:proofErr w:type="spellStart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Wons</w:t>
            </w:r>
            <w:proofErr w:type="spellEnd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, Marek Bąkowski;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ul. Hallera 19B; 83-200 Starogard Gdański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Umowa nr GKI. 272.2.22.2018</w:t>
            </w: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18.04.2018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309 860,57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Ww. postępowanie było przedmiotem weryfikacji ex post zamówień publicznych przez IZ RPO WP, podczas której nie stwierdzono naruszeń skutkujących nałożeniem korekty finansowej. Ustalenia odnośnie umowy zawarto w piśmie  DPR-K.433.84.2016, EOD 37284/07/2018 z dnia 11.07.2018 r.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1" w:name="_Hlk115181472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Ponadto, IZ RPO WP wskazuje, iż umowa nr GKI.272.3.23.2018 zawarta w dniu 18.04.2018 r. oraz umowa nr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GKI. 272.2.22.2018 z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awarta w dniu 18.04.2018 r. stanowiły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stwierdzono naruszenia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skutkujące nałożeniem korekty finansowej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wysokości 10%.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  <w:bookmarkEnd w:id="41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31. Postępowanie o udzielenie zamówienia publicznego; Gmina Bobowo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Termomodernizacja obiektów użyteczności publicznej wraz z modernizacją i usprawnieniem źródeł ciepła i energii na terenie Miejskiego Obszaru Funkcjonalnego Starogardu Gdańskiego – Ochotnicza Straż Pożarna, Gminny Ośrodek Kultury, Sportu i Rekreacji oraz Świetlica Wiejska w Bobowie.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527018-N-2018 w dniu 06.03.2018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nr PR.271.02.2018 zawarta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dniu 18.04.2018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1 320 000,16 PLN.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38394/07/2018 z dnia 13.07.2018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2" w:name="_Hlk115184281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Ponadto, IZ RPO WP wskazuje, iż umowa nr PR.271.02.2018 zawarta w dniu 18.04.2018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stwierdzono naruszenie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wysokości 5%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.(Podsumowanie ustaleń dokonanych w projekcie nr RPPM.10.02.01-22-0004/16 „Termomodernizacja obiektów użyteczności publicznej wraz z modernizacją i usprawnieniem źródeł ciepła i energii na terenie Miejskiego Obszaru Funkcjonalnego Starogardu Gdańskiego" w ramach prowadzonego audytu operacji Regionalnego Programu Operacyjnego Województwa Pomorskiego na lata 2014 – 2020 - Znak Sprawy: 2201-ICE.52,37.2021.31).</w:t>
            </w:r>
            <w:bookmarkEnd w:id="42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32. Postępowanie o udzielenie zamówienia publicznego; Gmina Bobowo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Pełnienie funkcji Inspektora Nadzoru przy realizacji zadań pn.: Termomodernizacja obiektów użyteczności publicznej wraz z modernizacją i usprawnieniem źródeł ciepła i energii na terenie Miejskiego Obszaru Funkcjonalnego Starogardu Gdańskiego – Ochotnicza Straż Pożarna, Gminny Ośrodek Kultury, Sportu i Rekreacji oraz Świetlica Wiejska w Bobowie.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507933-N-2018 w dniu 19.01.2018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ELGREKO – Pracowania Projektowa Grzegorz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Dymerski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83-212 Starogard Gdański, ul. Juranda ze Spychowa 17/22;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4E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nr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PR.271.1.2018 z dnia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31.01.2018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26 568,00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stwierdzono naruszenia skutkujące nałożeniem korekty finansowej w wysokości 5%. Ustalenia odnośnie umowy zawarto w piśmie  DPR-K.433.84.2016, EOD 38394/07/2018 z dnia 13.07.2018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33.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zamówienia: Termomodernizacja budynku przedszkola w Szpęgawsku.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Data wszczęcia postępowania: Ogłoszenie o zamówieniu opublikowano w Biuletynie Zamówień Publicznych pod numerem 543164-N-2018 w dniu 11.04.2018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EWANDER-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2, z siedzibą w 83-200 Starogard Gdański, ul, Rynek 24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Umowa nr </w:t>
            </w:r>
            <w:bookmarkStart w:id="43" w:name="_Hlk115184972"/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272.9.30.2018 r.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zawarta w dniu 16.05.2018 r.</w:t>
            </w:r>
            <w:bookmarkEnd w:id="43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347 714,96 PLN.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Aneks nr 1 z dnia 02.07.2018 r. - zmiana wartości wynagrodzenia do kwoty 357 170,78 PLN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Ww. postępowanie było przedmiotem weryfikacji ex post zamówień publicznych przez IZ RPO, podczas której nie stwierdzono naruszeń skutkujących nałożeniem korekty finansowej. Ustalenia odnośnie umowy zawarto w piśmie  DPR-K.433.84.2016, EOD 37085/07/2018 z dnia 11.07.2018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Ponadto, IZ RPO WP wskazuje, iż umowa nr 272.9.30.2018 r. zawarta w dniu 16.05.2018 r. stanowiła przedmiot kontroli przeprowadzonej przez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 stwierdzono naruszenia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skutkujące nałożeniem korekty finansowej </w:t>
            </w:r>
            <w:r w:rsidRPr="00764D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wysokości 5%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6C7210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72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ramach przedmiotowej kontroli przeprowadzonej na zakończenie realizacji Projektu, weryfikacji podlegały aneksy do nw. postępowania: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34. Postępowanie o udzielenie zamówienia publicznego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 udzielenia zamówienia: przetarg nieograniczony o wartości poniżej kwot, o których mowa w art. 11 ust. 8 ustawy </w:t>
            </w:r>
            <w:proofErr w:type="spellStart"/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Określenie przedmiotu zamówienia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: Termomodernizacja obiektów użyteczności publicznej wraz z modernizacją i usprawnieniem źródeł ciepła i energii.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 wszczęcia postępowania: Ogłoszenie o zamówieniu opublikowano w Biuletynie Zamówień Publicznych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pod numerem 15023-2017 w dniu 26.01.2017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Umowa nr WTI-IQ.7013.35.6.2017 zawarta w dniu 09.03.2017 r.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Wartość umowy: 650 000,00 PLN.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Część 2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B461CC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WTI-IQ.7013.35.7.2017 zawarta w dniu 09.03.2017 r.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1 130 000,00 PLN. </w:t>
            </w:r>
          </w:p>
          <w:p w:rsidR="008A1396" w:rsidRPr="00704A94" w:rsidRDefault="008A1396" w:rsidP="00B461C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3 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MSP „SMOK”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Keister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Ksepka</w:t>
            </w:r>
            <w:proofErr w:type="spellEnd"/>
            <w:r w:rsidRPr="00704A94">
              <w:rPr>
                <w:rFonts w:asciiTheme="minorHAnsi" w:hAnsiTheme="minorHAnsi" w:cstheme="minorHAnsi"/>
                <w:sz w:val="20"/>
                <w:szCs w:val="20"/>
              </w:rPr>
              <w:t xml:space="preserve"> SP. J., 83-200 Starogard Gdański, ul. Kanałowa 13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sz w:val="20"/>
                <w:szCs w:val="20"/>
              </w:rPr>
              <w:t>Umowa nr WTI-IQ.7013.35.5.2017 zawarta w dniu 03.04.2017 r.</w:t>
            </w:r>
          </w:p>
          <w:p w:rsidR="008A1396" w:rsidRPr="00704A94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umowy: 3 575 000,00 PLN.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C057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neks nr </w:t>
            </w:r>
            <w:r w:rsidRPr="00704A94">
              <w:rPr>
                <w:rFonts w:asciiTheme="minorHAnsi" w:hAnsiTheme="minorHAnsi" w:cstheme="minorHAnsi"/>
                <w:bCs/>
                <w:sz w:val="20"/>
                <w:szCs w:val="20"/>
              </w:rPr>
              <w:t>1 z dnia 03.04.2017 r. – zmiana wynagrodzenia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kwoty 3 835 110,01 PLN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C057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neks nr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>2 z dnia 18.10.2017 r.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Część 4 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Przedsiębiorstwo Handlowe „STELLA” Andrzej Stella, 83-200 Starogard Gdański, ul. Hallera 16</w:t>
            </w:r>
          </w:p>
          <w:p w:rsidR="008A1396" w:rsidRPr="00764DAD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Umowa nr WTI-IQ.7013.35.8.2017 zawarta w dniu 09.03.2017 r.</w:t>
            </w:r>
          </w:p>
          <w:p w:rsidR="00555CCA" w:rsidRDefault="008A1396" w:rsidP="008A13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Wartość umowy: 1 358 000,00 PLN.</w:t>
            </w:r>
          </w:p>
          <w:p w:rsidR="00555CCA" w:rsidRPr="00555CCA" w:rsidRDefault="00555CCA" w:rsidP="00555CC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 projektu zweryfikowano zasadność zawarcia Aneksu nr 1 z dnia 19.09.2018 r. oraz Aneksu nr 2 z dnia 20.09.2018 r. Ustalenia zostały ujęte w piśmie znak DPR-K.433.84.2016, EOD: 78843/10/2020 z dnia 28.10.2020 r. Podczas weryfikacji nie stwierdzono naruszeń ustawy PZP skutkujących korektą finansową.</w:t>
            </w:r>
          </w:p>
          <w:p w:rsidR="00555CCA" w:rsidRPr="00555CCA" w:rsidRDefault="00555CCA" w:rsidP="00555CC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>Ponadto, IZ RPO WP wskazuje, iż umowa nr WTI-IQ.7013.35.8.2017 zawarta w dniu 09.03.2017 r. wraz z Aneksem nr 1 z dnia 19.09.2018 r. oraz Aneksem nr 2 z dnia 20.09.2018</w:t>
            </w:r>
            <w:r w:rsidRPr="00555C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r. </w:t>
            </w:r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stanowiła przedmiot kontroli przeprowadzonej przez </w:t>
            </w:r>
            <w:r w:rsidRPr="00555C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Krajową Administrację Skarbową</w:t>
            </w:r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podczas której nie stwierdzono naruszeń ustawy </w:t>
            </w:r>
            <w:proofErr w:type="spellStart"/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>Pzp</w:t>
            </w:r>
            <w:proofErr w:type="spellEnd"/>
            <w:r w:rsidRPr="00555C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skutkujących nałożeniem korekty finansowej. (Podsumowanie ustaleń dokonanych w projekcie nr RPPM.10.02.01-22-0004/16 „Termomodernizacja obiektów użyteczności publicznej wraz z modernizacją i usprawnieniem źródeł ciepła i energii na terenie Miejskiego Obszaru Funkcjonalnego Starogardu Gdańskiego" w ramach prowadzonego audytu operacji Regionalnego Programu Operacyjnego Województwa Pomorskiego na lata 2014 – 2020 - Znak Sprawy: 2201-ICE.52,37.2021.31).</w:t>
            </w:r>
          </w:p>
          <w:p w:rsidR="008A1396" w:rsidRPr="00764DAD" w:rsidRDefault="008A1396" w:rsidP="008A139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W trakcie przedmiotowej kontroli na zakończenie projektu</w:t>
            </w:r>
            <w:r w:rsidR="00555C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 xml:space="preserve"> IZ zweryfikowała zasadność zawarcia Aneksu nr 1 z dnia 03.04.2017 r. oraz Aneksu nr 2 </w:t>
            </w:r>
            <w:r w:rsidRPr="00764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dnia 18.10.2017 r. </w:t>
            </w: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do umowy WTI-IQ.7013.35.5.2017 zawartej w dniu 03.04.2017 r. Podczas weryfikacji nie stwierdzono naruszeń ustawy PZP skutkujących korektą finansową.</w:t>
            </w:r>
          </w:p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3.1.3 Promocja projektu wraz realizacją polityk horyzontalnych oraz archiwizacja projektu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96" w:rsidRPr="00764DAD" w:rsidRDefault="009634F5" w:rsidP="009634F5">
            <w:pPr>
              <w:spacing w:after="120"/>
              <w:ind w:firstLine="1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E73D07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3D07">
              <w:rPr>
                <w:rFonts w:asciiTheme="minorHAnsi" w:hAnsiTheme="minorHAnsi" w:cstheme="minorHAnsi"/>
                <w:b/>
                <w:sz w:val="20"/>
                <w:szCs w:val="20"/>
              </w:rPr>
              <w:t>3.2 Zakres Finansowy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96" w:rsidRPr="00E73D07" w:rsidRDefault="00E73D07" w:rsidP="00E73D0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D07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4. ZALECENIA POKONTROLNE</w:t>
            </w:r>
          </w:p>
        </w:tc>
      </w:tr>
      <w:tr w:rsidR="008A1396" w:rsidRPr="00764DAD" w:rsidTr="00A51185">
        <w:trPr>
          <w:trHeight w:val="196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96" w:rsidRPr="00392228" w:rsidRDefault="008A1396" w:rsidP="00392228">
            <w:pPr>
              <w:spacing w:before="120" w:after="12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Bez zaleceń.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5. ZAŁĄCZNIKI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96" w:rsidRPr="00764DAD" w:rsidRDefault="008A1396" w:rsidP="0039222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sz w:val="20"/>
                <w:szCs w:val="20"/>
              </w:rPr>
              <w:t>Bez załączników.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516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6. POUCZENIE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764DAD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8A1396" w:rsidRPr="00764DAD" w:rsidRDefault="008A1396" w:rsidP="008A139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4DAD">
              <w:rPr>
                <w:rFonts w:asciiTheme="minorHAnsi" w:hAnsiTheme="minorHAns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8A1396" w:rsidRPr="00764DAD" w:rsidRDefault="008A1396" w:rsidP="008A13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392228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96" w:rsidRPr="00392228" w:rsidRDefault="008A1396" w:rsidP="00392228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2228">
              <w:rPr>
                <w:rFonts w:asciiTheme="minorHAnsi" w:hAnsiTheme="minorHAnsi" w:cstheme="minorHAnsi"/>
                <w:bCs/>
                <w:sz w:val="20"/>
                <w:szCs w:val="20"/>
              </w:rPr>
              <w:t>Kontrolę wpisano do Książki</w:t>
            </w:r>
            <w:r w:rsidR="00E73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kontroli (…)</w:t>
            </w:r>
          </w:p>
        </w:tc>
      </w:tr>
      <w:tr w:rsidR="008A1396" w:rsidRPr="00764DAD" w:rsidTr="00A5118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A1396" w:rsidRPr="00764DAD" w:rsidRDefault="008A1396" w:rsidP="008A13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DAD">
              <w:rPr>
                <w:rFonts w:asciiTheme="minorHAnsi" w:hAnsiTheme="minorHAnsi" w:cstheme="minorHAns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:rsidR="0039047A" w:rsidRPr="00764DAD" w:rsidRDefault="0039047A" w:rsidP="004B12C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39047A" w:rsidRPr="00764DAD" w:rsidRDefault="0039047A" w:rsidP="004B12C8">
      <w:pPr>
        <w:spacing w:before="160" w:line="20" w:lineRule="atLeas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64DAD">
        <w:rPr>
          <w:rFonts w:asciiTheme="minorHAnsi" w:hAnsiTheme="minorHAnsi" w:cstheme="minorHAnsi"/>
          <w:b/>
          <w:sz w:val="20"/>
          <w:szCs w:val="20"/>
        </w:rPr>
        <w:t>BENEFICJENT</w:t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</w:r>
      <w:r w:rsidRPr="00764DAD">
        <w:rPr>
          <w:rFonts w:asciiTheme="minorHAnsi" w:hAnsiTheme="minorHAnsi" w:cstheme="minorHAnsi"/>
          <w:b/>
          <w:sz w:val="20"/>
          <w:szCs w:val="20"/>
        </w:rPr>
        <w:tab/>
        <w:t>OSOBY KONTROLUJĄCE</w:t>
      </w:r>
    </w:p>
    <w:p w:rsidR="0039047A" w:rsidRPr="00764DAD" w:rsidRDefault="0039047A" w:rsidP="004B12C8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bookmarkStart w:id="44" w:name="_GoBack"/>
      <w:bookmarkEnd w:id="44"/>
    </w:p>
    <w:p w:rsidR="0039047A" w:rsidRPr="00764DAD" w:rsidRDefault="0039047A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       1. …………………………………………………….…….</w:t>
      </w:r>
    </w:p>
    <w:p w:rsidR="00975128" w:rsidRPr="00764DAD" w:rsidRDefault="00975128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975128" w:rsidRPr="00764DAD" w:rsidRDefault="00975128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       2. …………………………………………………….…….</w:t>
      </w:r>
    </w:p>
    <w:p w:rsidR="0039047A" w:rsidRPr="00764DAD" w:rsidRDefault="0039047A" w:rsidP="004B12C8">
      <w:pPr>
        <w:tabs>
          <w:tab w:val="left" w:pos="708"/>
          <w:tab w:val="center" w:pos="4536"/>
          <w:tab w:val="right" w:pos="9072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975128" w:rsidRPr="00764DAD" w:rsidRDefault="00975128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       3. …………………………………………………….…….</w:t>
      </w:r>
    </w:p>
    <w:p w:rsidR="00975128" w:rsidRPr="00764DAD" w:rsidRDefault="00975128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39047A" w:rsidRPr="00764DAD" w:rsidRDefault="00975128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       4. …………………………………………………….…….</w:t>
      </w:r>
    </w:p>
    <w:p w:rsidR="00975128" w:rsidRPr="00764DAD" w:rsidRDefault="0039047A" w:rsidP="004B12C8">
      <w:pPr>
        <w:tabs>
          <w:tab w:val="left" w:pos="708"/>
          <w:tab w:val="center" w:pos="4536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764DAD">
        <w:rPr>
          <w:rFonts w:asciiTheme="minorHAnsi" w:hAnsiTheme="minorHAnsi" w:cstheme="minorHAnsi"/>
          <w:sz w:val="20"/>
          <w:szCs w:val="20"/>
        </w:rPr>
        <w:tab/>
      </w:r>
    </w:p>
    <w:p w:rsidR="0039047A" w:rsidRPr="00764DAD" w:rsidRDefault="0039047A" w:rsidP="004B12C8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i/>
          <w:sz w:val="20"/>
          <w:szCs w:val="20"/>
        </w:rPr>
        <w:t>Kontrasygnata Skarbnika/Głównego Księgowego</w:t>
      </w:r>
      <w:r w:rsidRPr="00764DAD">
        <w:rPr>
          <w:rFonts w:asciiTheme="minorHAnsi" w:hAnsiTheme="minorHAnsi" w:cstheme="minorHAnsi"/>
          <w:i/>
          <w:sz w:val="20"/>
          <w:szCs w:val="20"/>
          <w:vertAlign w:val="superscript"/>
        </w:rPr>
        <w:footnoteReference w:id="4"/>
      </w:r>
      <w:r w:rsidRPr="00764DAD">
        <w:rPr>
          <w:rFonts w:asciiTheme="minorHAnsi" w:hAnsiTheme="minorHAnsi" w:cstheme="minorHAnsi"/>
          <w:sz w:val="20"/>
          <w:szCs w:val="20"/>
        </w:rPr>
        <w:t xml:space="preserve">                                                   Gdańsk, dnia  </w:t>
      </w:r>
      <w:r w:rsidR="001359C3" w:rsidRPr="00764DAD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764DAD">
        <w:rPr>
          <w:rFonts w:asciiTheme="minorHAnsi" w:hAnsiTheme="minorHAnsi" w:cstheme="minorHAnsi"/>
          <w:sz w:val="20"/>
          <w:szCs w:val="20"/>
        </w:rPr>
        <w:t>roku</w:t>
      </w:r>
    </w:p>
    <w:p w:rsidR="0039047A" w:rsidRPr="00764DAD" w:rsidRDefault="0039047A" w:rsidP="00E73D07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 xml:space="preserve">                            (miejsce i data)</w:t>
      </w:r>
    </w:p>
    <w:p w:rsidR="0039047A" w:rsidRPr="00764DAD" w:rsidRDefault="0039047A" w:rsidP="004B12C8">
      <w:pPr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…………………………………………………….…….                                      </w:t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…………………………………………………….…….   </w:t>
      </w:r>
    </w:p>
    <w:p w:rsidR="0039047A" w:rsidRPr="00764DAD" w:rsidRDefault="0039047A" w:rsidP="004B12C8">
      <w:pPr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 xml:space="preserve">       Pieczęć i podpis Kierownika </w:t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 xml:space="preserve">         Pieczęć i podpis Dyrektora DPR/</w:t>
      </w:r>
    </w:p>
    <w:p w:rsidR="00E57095" w:rsidRPr="00764DAD" w:rsidRDefault="0039047A" w:rsidP="004B12C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764DAD">
        <w:rPr>
          <w:rFonts w:asciiTheme="minorHAnsi" w:hAnsiTheme="minorHAnsi" w:cstheme="minorHAnsi"/>
          <w:sz w:val="20"/>
          <w:szCs w:val="20"/>
        </w:rPr>
        <w:t xml:space="preserve">Referatu Kontroli </w:t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</w:r>
      <w:r w:rsidRPr="00764DAD">
        <w:rPr>
          <w:rFonts w:asciiTheme="minorHAnsi" w:hAnsiTheme="minorHAnsi" w:cstheme="minorHAnsi"/>
          <w:sz w:val="20"/>
          <w:szCs w:val="20"/>
        </w:rPr>
        <w:tab/>
        <w:t>Zastępcy Dyrektora DPR</w:t>
      </w:r>
    </w:p>
    <w:sectPr w:rsidR="00E57095" w:rsidRPr="00764DAD" w:rsidSect="00973508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A5" w:rsidRDefault="00F411A5">
      <w:r>
        <w:separator/>
      </w:r>
    </w:p>
  </w:endnote>
  <w:endnote w:type="continuationSeparator" w:id="0">
    <w:p w:rsidR="00F411A5" w:rsidRDefault="00F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3239"/>
      <w:docPartObj>
        <w:docPartGallery w:val="Page Numbers (Bottom of Page)"/>
        <w:docPartUnique/>
      </w:docPartObj>
    </w:sdtPr>
    <w:sdtContent>
      <w:p w:rsidR="00F411A5" w:rsidRDefault="00F411A5" w:rsidP="00973508">
        <w:pPr>
          <w:pStyle w:val="Stopka"/>
          <w:tabs>
            <w:tab w:val="clear" w:pos="9072"/>
            <w:tab w:val="left" w:pos="3971"/>
            <w:tab w:val="right" w:pos="9923"/>
          </w:tabs>
          <w:ind w:right="-853"/>
        </w:pPr>
        <w:r>
          <w:tab/>
        </w:r>
        <w:r>
          <w:rPr>
            <w:noProof/>
          </w:rPr>
          <w:drawing>
            <wp:inline distT="0" distB="0" distL="0" distR="0" wp14:anchorId="1A61A3F5" wp14:editId="4B101258">
              <wp:extent cx="6019800" cy="359410"/>
              <wp:effectExtent l="0" t="0" r="0" b="5715"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topk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 w:rsidRPr="00973508">
          <w:rPr>
            <w:rFonts w:asciiTheme="minorHAnsi" w:hAnsiTheme="minorHAnsi"/>
            <w:sz w:val="18"/>
            <w:szCs w:val="18"/>
          </w:rPr>
          <w:fldChar w:fldCharType="begin"/>
        </w:r>
        <w:r w:rsidRPr="00973508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973508">
          <w:rPr>
            <w:rFonts w:asciiTheme="minorHAnsi" w:hAnsiTheme="minorHAnsi"/>
            <w:sz w:val="18"/>
            <w:szCs w:val="18"/>
          </w:rPr>
          <w:fldChar w:fldCharType="separate"/>
        </w:r>
        <w:r w:rsidRPr="00973508">
          <w:rPr>
            <w:rFonts w:asciiTheme="minorHAnsi" w:hAnsiTheme="minorHAnsi"/>
            <w:sz w:val="18"/>
            <w:szCs w:val="18"/>
          </w:rPr>
          <w:t>2</w:t>
        </w:r>
        <w:r w:rsidRPr="00973508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A5" w:rsidRPr="00166FC0" w:rsidRDefault="00F411A5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476046" wp14:editId="3445237D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4" name="Obraz 1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A5" w:rsidRDefault="00F411A5">
      <w:r>
        <w:separator/>
      </w:r>
    </w:p>
  </w:footnote>
  <w:footnote w:type="continuationSeparator" w:id="0">
    <w:p w:rsidR="00F411A5" w:rsidRDefault="00F411A5">
      <w:r>
        <w:continuationSeparator/>
      </w:r>
    </w:p>
  </w:footnote>
  <w:footnote w:id="1">
    <w:p w:rsidR="00F411A5" w:rsidRDefault="00F411A5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F411A5" w:rsidRDefault="00F411A5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F411A5" w:rsidRDefault="00F411A5" w:rsidP="00F57A77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F411A5" w:rsidRDefault="00F411A5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A5" w:rsidRDefault="00F411A5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 wp14:anchorId="4620B7DE" wp14:editId="703A9A8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6CA"/>
    <w:multiLevelType w:val="hybridMultilevel"/>
    <w:tmpl w:val="F7D2D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100"/>
    <w:multiLevelType w:val="hybridMultilevel"/>
    <w:tmpl w:val="C11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E79"/>
    <w:multiLevelType w:val="hybridMultilevel"/>
    <w:tmpl w:val="EF4A97E4"/>
    <w:lvl w:ilvl="0" w:tplc="E7FEA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A47A18"/>
    <w:multiLevelType w:val="hybridMultilevel"/>
    <w:tmpl w:val="5E94C786"/>
    <w:lvl w:ilvl="0" w:tplc="162E42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749"/>
    <w:multiLevelType w:val="hybridMultilevel"/>
    <w:tmpl w:val="C19613CC"/>
    <w:lvl w:ilvl="0" w:tplc="C228F31C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32EB11F9"/>
    <w:multiLevelType w:val="hybridMultilevel"/>
    <w:tmpl w:val="F51C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46A40"/>
    <w:multiLevelType w:val="hybridMultilevel"/>
    <w:tmpl w:val="815067CC"/>
    <w:lvl w:ilvl="0" w:tplc="BE94A3F0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49E2975"/>
    <w:multiLevelType w:val="hybridMultilevel"/>
    <w:tmpl w:val="0FE88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E700A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C34A96"/>
    <w:multiLevelType w:val="hybridMultilevel"/>
    <w:tmpl w:val="329AB82E"/>
    <w:lvl w:ilvl="0" w:tplc="3C10924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E150E"/>
    <w:multiLevelType w:val="hybridMultilevel"/>
    <w:tmpl w:val="B748D918"/>
    <w:lvl w:ilvl="0" w:tplc="838E478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B8B"/>
    <w:multiLevelType w:val="hybridMultilevel"/>
    <w:tmpl w:val="0FE88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B6B10"/>
    <w:multiLevelType w:val="hybridMultilevel"/>
    <w:tmpl w:val="0B449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6C1"/>
    <w:multiLevelType w:val="hybridMultilevel"/>
    <w:tmpl w:val="38CEB574"/>
    <w:lvl w:ilvl="0" w:tplc="A7F88A06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7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E14CAB"/>
    <w:multiLevelType w:val="hybridMultilevel"/>
    <w:tmpl w:val="E8F6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41622"/>
    <w:multiLevelType w:val="hybridMultilevel"/>
    <w:tmpl w:val="91F0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5"/>
  </w:num>
  <w:num w:numId="19">
    <w:abstractNumId w:val="12"/>
  </w:num>
  <w:num w:numId="20">
    <w:abstractNumId w:val="19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1E41193-E1C1-4B2C-8DF3-F141FD62E390}"/>
  </w:docVars>
  <w:rsids>
    <w:rsidRoot w:val="0096018A"/>
    <w:rsid w:val="00001E21"/>
    <w:rsid w:val="00006F9E"/>
    <w:rsid w:val="00007227"/>
    <w:rsid w:val="00007C5B"/>
    <w:rsid w:val="00010B5B"/>
    <w:rsid w:val="00012020"/>
    <w:rsid w:val="00014721"/>
    <w:rsid w:val="00023E41"/>
    <w:rsid w:val="0003150E"/>
    <w:rsid w:val="00031536"/>
    <w:rsid w:val="00033FD6"/>
    <w:rsid w:val="000409F5"/>
    <w:rsid w:val="000457C4"/>
    <w:rsid w:val="00045A87"/>
    <w:rsid w:val="00046DA7"/>
    <w:rsid w:val="00047293"/>
    <w:rsid w:val="00047DA7"/>
    <w:rsid w:val="00053C6D"/>
    <w:rsid w:val="00054BCB"/>
    <w:rsid w:val="00054F43"/>
    <w:rsid w:val="00055D96"/>
    <w:rsid w:val="00055F45"/>
    <w:rsid w:val="00057D9E"/>
    <w:rsid w:val="00060B94"/>
    <w:rsid w:val="00060E35"/>
    <w:rsid w:val="00061F20"/>
    <w:rsid w:val="00065C3C"/>
    <w:rsid w:val="000808C7"/>
    <w:rsid w:val="00080D83"/>
    <w:rsid w:val="00086ACF"/>
    <w:rsid w:val="00093C0F"/>
    <w:rsid w:val="00095161"/>
    <w:rsid w:val="000A1840"/>
    <w:rsid w:val="000B2ED2"/>
    <w:rsid w:val="000B6E31"/>
    <w:rsid w:val="000C5FF6"/>
    <w:rsid w:val="000C76B1"/>
    <w:rsid w:val="000D021A"/>
    <w:rsid w:val="000D1712"/>
    <w:rsid w:val="000D283E"/>
    <w:rsid w:val="000D4B11"/>
    <w:rsid w:val="000D7356"/>
    <w:rsid w:val="000E3B5F"/>
    <w:rsid w:val="000E5693"/>
    <w:rsid w:val="000F31AE"/>
    <w:rsid w:val="000F4827"/>
    <w:rsid w:val="00100C7B"/>
    <w:rsid w:val="00103870"/>
    <w:rsid w:val="00111B71"/>
    <w:rsid w:val="00111DFD"/>
    <w:rsid w:val="00115394"/>
    <w:rsid w:val="00120FED"/>
    <w:rsid w:val="0012337C"/>
    <w:rsid w:val="00124D4A"/>
    <w:rsid w:val="00130B23"/>
    <w:rsid w:val="00134276"/>
    <w:rsid w:val="00134296"/>
    <w:rsid w:val="001359C3"/>
    <w:rsid w:val="00135A38"/>
    <w:rsid w:val="00141391"/>
    <w:rsid w:val="00141633"/>
    <w:rsid w:val="00142276"/>
    <w:rsid w:val="00150FDB"/>
    <w:rsid w:val="0015148C"/>
    <w:rsid w:val="00153C4F"/>
    <w:rsid w:val="00154307"/>
    <w:rsid w:val="00155AE2"/>
    <w:rsid w:val="00160C89"/>
    <w:rsid w:val="00161B5D"/>
    <w:rsid w:val="0016251B"/>
    <w:rsid w:val="00162CE3"/>
    <w:rsid w:val="00165F02"/>
    <w:rsid w:val="00166878"/>
    <w:rsid w:val="0016689E"/>
    <w:rsid w:val="00166FC0"/>
    <w:rsid w:val="00171158"/>
    <w:rsid w:val="00171D28"/>
    <w:rsid w:val="00172396"/>
    <w:rsid w:val="00175F8E"/>
    <w:rsid w:val="001768DF"/>
    <w:rsid w:val="00177880"/>
    <w:rsid w:val="0018230D"/>
    <w:rsid w:val="00193CDF"/>
    <w:rsid w:val="00195234"/>
    <w:rsid w:val="001A0FA1"/>
    <w:rsid w:val="001A2F54"/>
    <w:rsid w:val="001A2FF8"/>
    <w:rsid w:val="001A38D5"/>
    <w:rsid w:val="001A4503"/>
    <w:rsid w:val="001A6642"/>
    <w:rsid w:val="001A74EC"/>
    <w:rsid w:val="001B210F"/>
    <w:rsid w:val="001B343B"/>
    <w:rsid w:val="001B37E4"/>
    <w:rsid w:val="001B5C00"/>
    <w:rsid w:val="001C1949"/>
    <w:rsid w:val="001C27A0"/>
    <w:rsid w:val="001C65DC"/>
    <w:rsid w:val="001D2928"/>
    <w:rsid w:val="001D2E67"/>
    <w:rsid w:val="001D4C9D"/>
    <w:rsid w:val="001D53D0"/>
    <w:rsid w:val="001D5BA7"/>
    <w:rsid w:val="001D5F2E"/>
    <w:rsid w:val="001E01F7"/>
    <w:rsid w:val="001E5697"/>
    <w:rsid w:val="001E6A5B"/>
    <w:rsid w:val="001E6F32"/>
    <w:rsid w:val="001F13DB"/>
    <w:rsid w:val="00202788"/>
    <w:rsid w:val="00204269"/>
    <w:rsid w:val="00206C0D"/>
    <w:rsid w:val="00211624"/>
    <w:rsid w:val="002117A7"/>
    <w:rsid w:val="00213275"/>
    <w:rsid w:val="00213DEC"/>
    <w:rsid w:val="00214BA7"/>
    <w:rsid w:val="00216993"/>
    <w:rsid w:val="0022072D"/>
    <w:rsid w:val="00223F08"/>
    <w:rsid w:val="00224D80"/>
    <w:rsid w:val="00224F6C"/>
    <w:rsid w:val="00234148"/>
    <w:rsid w:val="0023498F"/>
    <w:rsid w:val="00237F8E"/>
    <w:rsid w:val="00240CE5"/>
    <w:rsid w:val="00241C1F"/>
    <w:rsid w:val="002425AE"/>
    <w:rsid w:val="00243DBB"/>
    <w:rsid w:val="002463AC"/>
    <w:rsid w:val="00246772"/>
    <w:rsid w:val="002501A7"/>
    <w:rsid w:val="0025035C"/>
    <w:rsid w:val="002551EF"/>
    <w:rsid w:val="00261D2E"/>
    <w:rsid w:val="002623B7"/>
    <w:rsid w:val="00263517"/>
    <w:rsid w:val="00266FB8"/>
    <w:rsid w:val="00270289"/>
    <w:rsid w:val="00271723"/>
    <w:rsid w:val="00274809"/>
    <w:rsid w:val="002813E5"/>
    <w:rsid w:val="00281E18"/>
    <w:rsid w:val="002845B3"/>
    <w:rsid w:val="00287F37"/>
    <w:rsid w:val="002901AF"/>
    <w:rsid w:val="002932E9"/>
    <w:rsid w:val="0029364F"/>
    <w:rsid w:val="00294C56"/>
    <w:rsid w:val="00294F61"/>
    <w:rsid w:val="002A051D"/>
    <w:rsid w:val="002A0B1D"/>
    <w:rsid w:val="002A375F"/>
    <w:rsid w:val="002A6686"/>
    <w:rsid w:val="002B6260"/>
    <w:rsid w:val="002B6D6A"/>
    <w:rsid w:val="002C1DC5"/>
    <w:rsid w:val="002C235E"/>
    <w:rsid w:val="002C51C1"/>
    <w:rsid w:val="002C57DD"/>
    <w:rsid w:val="002C6347"/>
    <w:rsid w:val="002D069A"/>
    <w:rsid w:val="002D24A5"/>
    <w:rsid w:val="002D2ED6"/>
    <w:rsid w:val="002D3A73"/>
    <w:rsid w:val="002D78EA"/>
    <w:rsid w:val="002D7B8B"/>
    <w:rsid w:val="002E36D2"/>
    <w:rsid w:val="002E438C"/>
    <w:rsid w:val="002E648F"/>
    <w:rsid w:val="002E64A9"/>
    <w:rsid w:val="002E6526"/>
    <w:rsid w:val="002F729E"/>
    <w:rsid w:val="00302A0B"/>
    <w:rsid w:val="003061AF"/>
    <w:rsid w:val="003063A4"/>
    <w:rsid w:val="00306446"/>
    <w:rsid w:val="003138A6"/>
    <w:rsid w:val="0031434E"/>
    <w:rsid w:val="00316351"/>
    <w:rsid w:val="00317AF8"/>
    <w:rsid w:val="00320AAC"/>
    <w:rsid w:val="00324BF9"/>
    <w:rsid w:val="00325198"/>
    <w:rsid w:val="00325F6E"/>
    <w:rsid w:val="00327698"/>
    <w:rsid w:val="00330BA3"/>
    <w:rsid w:val="00331CC4"/>
    <w:rsid w:val="00334B85"/>
    <w:rsid w:val="003360DC"/>
    <w:rsid w:val="00340801"/>
    <w:rsid w:val="00340CB7"/>
    <w:rsid w:val="003472C7"/>
    <w:rsid w:val="00352F42"/>
    <w:rsid w:val="0035317F"/>
    <w:rsid w:val="00353716"/>
    <w:rsid w:val="00353BBE"/>
    <w:rsid w:val="0035482A"/>
    <w:rsid w:val="003556D8"/>
    <w:rsid w:val="00357387"/>
    <w:rsid w:val="003619F2"/>
    <w:rsid w:val="00361AB6"/>
    <w:rsid w:val="00362FB8"/>
    <w:rsid w:val="00363D67"/>
    <w:rsid w:val="00365820"/>
    <w:rsid w:val="00366DEE"/>
    <w:rsid w:val="00366E1E"/>
    <w:rsid w:val="00372BEF"/>
    <w:rsid w:val="003744F1"/>
    <w:rsid w:val="00376E73"/>
    <w:rsid w:val="00377399"/>
    <w:rsid w:val="00383F5E"/>
    <w:rsid w:val="003861D1"/>
    <w:rsid w:val="0039021F"/>
    <w:rsid w:val="0039047A"/>
    <w:rsid w:val="003905A8"/>
    <w:rsid w:val="003909F4"/>
    <w:rsid w:val="00390C2B"/>
    <w:rsid w:val="00390F0C"/>
    <w:rsid w:val="003914C9"/>
    <w:rsid w:val="00392228"/>
    <w:rsid w:val="00392EB6"/>
    <w:rsid w:val="0039429E"/>
    <w:rsid w:val="003961F2"/>
    <w:rsid w:val="00396452"/>
    <w:rsid w:val="003A0865"/>
    <w:rsid w:val="003A6D7D"/>
    <w:rsid w:val="003B1A09"/>
    <w:rsid w:val="003B1DC1"/>
    <w:rsid w:val="003C040A"/>
    <w:rsid w:val="003C438F"/>
    <w:rsid w:val="003C554F"/>
    <w:rsid w:val="003D39CF"/>
    <w:rsid w:val="003D4C0E"/>
    <w:rsid w:val="003F628E"/>
    <w:rsid w:val="0040149C"/>
    <w:rsid w:val="00402258"/>
    <w:rsid w:val="00402907"/>
    <w:rsid w:val="00404B56"/>
    <w:rsid w:val="004051AF"/>
    <w:rsid w:val="00411164"/>
    <w:rsid w:val="00414478"/>
    <w:rsid w:val="004203B4"/>
    <w:rsid w:val="004203CD"/>
    <w:rsid w:val="00420E6B"/>
    <w:rsid w:val="004219F6"/>
    <w:rsid w:val="004220C1"/>
    <w:rsid w:val="00430A7D"/>
    <w:rsid w:val="00432124"/>
    <w:rsid w:val="0044196B"/>
    <w:rsid w:val="00442746"/>
    <w:rsid w:val="00442CBE"/>
    <w:rsid w:val="004447D7"/>
    <w:rsid w:val="0044526E"/>
    <w:rsid w:val="00450399"/>
    <w:rsid w:val="004564E3"/>
    <w:rsid w:val="004575FA"/>
    <w:rsid w:val="004712FD"/>
    <w:rsid w:val="004742B1"/>
    <w:rsid w:val="00474A4D"/>
    <w:rsid w:val="00474BC9"/>
    <w:rsid w:val="00476CF2"/>
    <w:rsid w:val="00481916"/>
    <w:rsid w:val="00482731"/>
    <w:rsid w:val="0048439E"/>
    <w:rsid w:val="00492BD3"/>
    <w:rsid w:val="00494C1F"/>
    <w:rsid w:val="00497AAE"/>
    <w:rsid w:val="004A023B"/>
    <w:rsid w:val="004A61CB"/>
    <w:rsid w:val="004B12C8"/>
    <w:rsid w:val="004B1F0D"/>
    <w:rsid w:val="004B20A3"/>
    <w:rsid w:val="004B38C8"/>
    <w:rsid w:val="004B3EED"/>
    <w:rsid w:val="004B70BD"/>
    <w:rsid w:val="004C049F"/>
    <w:rsid w:val="004C2309"/>
    <w:rsid w:val="004C670C"/>
    <w:rsid w:val="004D15AA"/>
    <w:rsid w:val="004D15F3"/>
    <w:rsid w:val="004D6D0F"/>
    <w:rsid w:val="004E1165"/>
    <w:rsid w:val="004E4E21"/>
    <w:rsid w:val="004E6122"/>
    <w:rsid w:val="004E786B"/>
    <w:rsid w:val="004F44D3"/>
    <w:rsid w:val="005001E0"/>
    <w:rsid w:val="00502C8B"/>
    <w:rsid w:val="00511B12"/>
    <w:rsid w:val="00512E11"/>
    <w:rsid w:val="00516D70"/>
    <w:rsid w:val="0051718F"/>
    <w:rsid w:val="0052111D"/>
    <w:rsid w:val="005233B3"/>
    <w:rsid w:val="00531BFE"/>
    <w:rsid w:val="005325D1"/>
    <w:rsid w:val="0053590B"/>
    <w:rsid w:val="00537513"/>
    <w:rsid w:val="00537DD6"/>
    <w:rsid w:val="00546D87"/>
    <w:rsid w:val="00546F03"/>
    <w:rsid w:val="00553C05"/>
    <w:rsid w:val="005548C8"/>
    <w:rsid w:val="00555CCA"/>
    <w:rsid w:val="005566B6"/>
    <w:rsid w:val="0056032F"/>
    <w:rsid w:val="00560380"/>
    <w:rsid w:val="00561CF3"/>
    <w:rsid w:val="00564E75"/>
    <w:rsid w:val="005672E3"/>
    <w:rsid w:val="005760A9"/>
    <w:rsid w:val="005812C6"/>
    <w:rsid w:val="005821F9"/>
    <w:rsid w:val="00590E8B"/>
    <w:rsid w:val="0059129D"/>
    <w:rsid w:val="00591EDB"/>
    <w:rsid w:val="00594464"/>
    <w:rsid w:val="005957F6"/>
    <w:rsid w:val="00597272"/>
    <w:rsid w:val="005A0476"/>
    <w:rsid w:val="005A1C46"/>
    <w:rsid w:val="005A51DF"/>
    <w:rsid w:val="005B2477"/>
    <w:rsid w:val="005B4D23"/>
    <w:rsid w:val="005C0D66"/>
    <w:rsid w:val="005C1CCA"/>
    <w:rsid w:val="005C6CFF"/>
    <w:rsid w:val="005C7885"/>
    <w:rsid w:val="005D0A69"/>
    <w:rsid w:val="005D326A"/>
    <w:rsid w:val="005D4E8E"/>
    <w:rsid w:val="005D5199"/>
    <w:rsid w:val="005D6479"/>
    <w:rsid w:val="005E0B84"/>
    <w:rsid w:val="005E1AC3"/>
    <w:rsid w:val="005E282E"/>
    <w:rsid w:val="005E52AF"/>
    <w:rsid w:val="005E6A71"/>
    <w:rsid w:val="005E7482"/>
    <w:rsid w:val="005F583D"/>
    <w:rsid w:val="005F7D96"/>
    <w:rsid w:val="0060174D"/>
    <w:rsid w:val="00610121"/>
    <w:rsid w:val="006112C8"/>
    <w:rsid w:val="0061209E"/>
    <w:rsid w:val="0061493D"/>
    <w:rsid w:val="00615B90"/>
    <w:rsid w:val="006163C8"/>
    <w:rsid w:val="0061763E"/>
    <w:rsid w:val="006213D8"/>
    <w:rsid w:val="00621829"/>
    <w:rsid w:val="006222EC"/>
    <w:rsid w:val="00622781"/>
    <w:rsid w:val="00623879"/>
    <w:rsid w:val="00624FD2"/>
    <w:rsid w:val="00625279"/>
    <w:rsid w:val="0063483F"/>
    <w:rsid w:val="0063529A"/>
    <w:rsid w:val="00635B7A"/>
    <w:rsid w:val="006402A9"/>
    <w:rsid w:val="00640BFF"/>
    <w:rsid w:val="006413B9"/>
    <w:rsid w:val="006449C0"/>
    <w:rsid w:val="00650462"/>
    <w:rsid w:val="00652914"/>
    <w:rsid w:val="00654D49"/>
    <w:rsid w:val="0065611E"/>
    <w:rsid w:val="00664BB3"/>
    <w:rsid w:val="006656D9"/>
    <w:rsid w:val="00672174"/>
    <w:rsid w:val="00675AA6"/>
    <w:rsid w:val="006767BA"/>
    <w:rsid w:val="0068449F"/>
    <w:rsid w:val="00684C30"/>
    <w:rsid w:val="0068722F"/>
    <w:rsid w:val="00691678"/>
    <w:rsid w:val="00692D10"/>
    <w:rsid w:val="006948A2"/>
    <w:rsid w:val="0069621B"/>
    <w:rsid w:val="006A4086"/>
    <w:rsid w:val="006A5019"/>
    <w:rsid w:val="006A7C5A"/>
    <w:rsid w:val="006A7E6B"/>
    <w:rsid w:val="006B3F28"/>
    <w:rsid w:val="006B4267"/>
    <w:rsid w:val="006B5EC8"/>
    <w:rsid w:val="006C0D9A"/>
    <w:rsid w:val="006C7210"/>
    <w:rsid w:val="006D034C"/>
    <w:rsid w:val="006D32A8"/>
    <w:rsid w:val="006D61B5"/>
    <w:rsid w:val="006E07E1"/>
    <w:rsid w:val="006E2D4F"/>
    <w:rsid w:val="006E5BCF"/>
    <w:rsid w:val="006E704B"/>
    <w:rsid w:val="006E71A3"/>
    <w:rsid w:val="006E7D79"/>
    <w:rsid w:val="006F209E"/>
    <w:rsid w:val="006F20AF"/>
    <w:rsid w:val="006F785E"/>
    <w:rsid w:val="006F7F63"/>
    <w:rsid w:val="007002CF"/>
    <w:rsid w:val="00703776"/>
    <w:rsid w:val="00704A94"/>
    <w:rsid w:val="0070742D"/>
    <w:rsid w:val="00711327"/>
    <w:rsid w:val="0071235F"/>
    <w:rsid w:val="00716BE0"/>
    <w:rsid w:val="00717518"/>
    <w:rsid w:val="007216B8"/>
    <w:rsid w:val="007228E3"/>
    <w:rsid w:val="00723568"/>
    <w:rsid w:val="00724A24"/>
    <w:rsid w:val="00727861"/>
    <w:rsid w:val="0072799D"/>
    <w:rsid w:val="00727F94"/>
    <w:rsid w:val="00730204"/>
    <w:rsid w:val="007302B8"/>
    <w:rsid w:val="007337EB"/>
    <w:rsid w:val="007339E7"/>
    <w:rsid w:val="00733F98"/>
    <w:rsid w:val="00740FC4"/>
    <w:rsid w:val="007428A6"/>
    <w:rsid w:val="00742CF5"/>
    <w:rsid w:val="0074552D"/>
    <w:rsid w:val="00745D18"/>
    <w:rsid w:val="007466F5"/>
    <w:rsid w:val="00747230"/>
    <w:rsid w:val="0075314D"/>
    <w:rsid w:val="00755278"/>
    <w:rsid w:val="00755C24"/>
    <w:rsid w:val="00755D1B"/>
    <w:rsid w:val="007561FA"/>
    <w:rsid w:val="00764DAD"/>
    <w:rsid w:val="0076508C"/>
    <w:rsid w:val="007661F7"/>
    <w:rsid w:val="007669F9"/>
    <w:rsid w:val="0077064C"/>
    <w:rsid w:val="00771AAF"/>
    <w:rsid w:val="00772612"/>
    <w:rsid w:val="00776530"/>
    <w:rsid w:val="00776A6C"/>
    <w:rsid w:val="00780B0E"/>
    <w:rsid w:val="0078328B"/>
    <w:rsid w:val="00785C80"/>
    <w:rsid w:val="00785E4D"/>
    <w:rsid w:val="00791E8E"/>
    <w:rsid w:val="007938CB"/>
    <w:rsid w:val="00794C24"/>
    <w:rsid w:val="00795E45"/>
    <w:rsid w:val="00796B32"/>
    <w:rsid w:val="007A000C"/>
    <w:rsid w:val="007A0109"/>
    <w:rsid w:val="007A4FCC"/>
    <w:rsid w:val="007A7BA6"/>
    <w:rsid w:val="007B2500"/>
    <w:rsid w:val="007B27EF"/>
    <w:rsid w:val="007B2B98"/>
    <w:rsid w:val="007B31C7"/>
    <w:rsid w:val="007B3B09"/>
    <w:rsid w:val="007B40EC"/>
    <w:rsid w:val="007B4486"/>
    <w:rsid w:val="007C24AC"/>
    <w:rsid w:val="007C29F0"/>
    <w:rsid w:val="007C5589"/>
    <w:rsid w:val="007C6C96"/>
    <w:rsid w:val="007C7F4A"/>
    <w:rsid w:val="007D3628"/>
    <w:rsid w:val="007D61D6"/>
    <w:rsid w:val="007D7AD3"/>
    <w:rsid w:val="007E07BF"/>
    <w:rsid w:val="007E0AF3"/>
    <w:rsid w:val="007E1B19"/>
    <w:rsid w:val="007E6407"/>
    <w:rsid w:val="007F05AD"/>
    <w:rsid w:val="007F1BFE"/>
    <w:rsid w:val="007F1F11"/>
    <w:rsid w:val="007F1F8A"/>
    <w:rsid w:val="007F2302"/>
    <w:rsid w:val="007F2C17"/>
    <w:rsid w:val="007F3623"/>
    <w:rsid w:val="007F4E9D"/>
    <w:rsid w:val="007F4F11"/>
    <w:rsid w:val="007F6161"/>
    <w:rsid w:val="0080419A"/>
    <w:rsid w:val="00804C0C"/>
    <w:rsid w:val="00811344"/>
    <w:rsid w:val="008114D4"/>
    <w:rsid w:val="00811D0B"/>
    <w:rsid w:val="00812CC0"/>
    <w:rsid w:val="008157B9"/>
    <w:rsid w:val="008221FD"/>
    <w:rsid w:val="00822869"/>
    <w:rsid w:val="008240B6"/>
    <w:rsid w:val="0082525C"/>
    <w:rsid w:val="00827311"/>
    <w:rsid w:val="00827838"/>
    <w:rsid w:val="008342D2"/>
    <w:rsid w:val="00834BB4"/>
    <w:rsid w:val="00835187"/>
    <w:rsid w:val="00836934"/>
    <w:rsid w:val="008404A9"/>
    <w:rsid w:val="00843C2F"/>
    <w:rsid w:val="008451B1"/>
    <w:rsid w:val="00845956"/>
    <w:rsid w:val="0085344B"/>
    <w:rsid w:val="0085454B"/>
    <w:rsid w:val="0085620D"/>
    <w:rsid w:val="00861E0D"/>
    <w:rsid w:val="008651B4"/>
    <w:rsid w:val="0086524B"/>
    <w:rsid w:val="0086741D"/>
    <w:rsid w:val="008705DB"/>
    <w:rsid w:val="00873501"/>
    <w:rsid w:val="008737C6"/>
    <w:rsid w:val="00873BE8"/>
    <w:rsid w:val="00876326"/>
    <w:rsid w:val="008819B7"/>
    <w:rsid w:val="0088217C"/>
    <w:rsid w:val="008823B1"/>
    <w:rsid w:val="00883220"/>
    <w:rsid w:val="008902C6"/>
    <w:rsid w:val="00894246"/>
    <w:rsid w:val="008945D9"/>
    <w:rsid w:val="00895B6A"/>
    <w:rsid w:val="00896A9F"/>
    <w:rsid w:val="0089703F"/>
    <w:rsid w:val="008A1219"/>
    <w:rsid w:val="008A1396"/>
    <w:rsid w:val="008A1494"/>
    <w:rsid w:val="008A6966"/>
    <w:rsid w:val="008A7246"/>
    <w:rsid w:val="008B0EED"/>
    <w:rsid w:val="008B40CC"/>
    <w:rsid w:val="008C262B"/>
    <w:rsid w:val="008C4E42"/>
    <w:rsid w:val="008D0518"/>
    <w:rsid w:val="008D375A"/>
    <w:rsid w:val="008D661B"/>
    <w:rsid w:val="008D7096"/>
    <w:rsid w:val="008E0050"/>
    <w:rsid w:val="008E235E"/>
    <w:rsid w:val="008E38D6"/>
    <w:rsid w:val="008E699D"/>
    <w:rsid w:val="008E7685"/>
    <w:rsid w:val="008F2014"/>
    <w:rsid w:val="008F5F38"/>
    <w:rsid w:val="00903D3E"/>
    <w:rsid w:val="00907863"/>
    <w:rsid w:val="00912804"/>
    <w:rsid w:val="00913C41"/>
    <w:rsid w:val="00914A95"/>
    <w:rsid w:val="00917BA4"/>
    <w:rsid w:val="00920155"/>
    <w:rsid w:val="009203DC"/>
    <w:rsid w:val="00922EDD"/>
    <w:rsid w:val="00924B4C"/>
    <w:rsid w:val="00926266"/>
    <w:rsid w:val="00933D91"/>
    <w:rsid w:val="009340E6"/>
    <w:rsid w:val="009416F5"/>
    <w:rsid w:val="00942192"/>
    <w:rsid w:val="0094271D"/>
    <w:rsid w:val="00942A86"/>
    <w:rsid w:val="00943B63"/>
    <w:rsid w:val="00944CBF"/>
    <w:rsid w:val="0094727C"/>
    <w:rsid w:val="00953C5E"/>
    <w:rsid w:val="00955180"/>
    <w:rsid w:val="0096018A"/>
    <w:rsid w:val="00962FF8"/>
    <w:rsid w:val="009634F5"/>
    <w:rsid w:val="0096451E"/>
    <w:rsid w:val="00964F61"/>
    <w:rsid w:val="0096747A"/>
    <w:rsid w:val="0096796D"/>
    <w:rsid w:val="009716E6"/>
    <w:rsid w:val="00971B5A"/>
    <w:rsid w:val="00971EFA"/>
    <w:rsid w:val="009728D5"/>
    <w:rsid w:val="00972F5E"/>
    <w:rsid w:val="009730C2"/>
    <w:rsid w:val="00973508"/>
    <w:rsid w:val="00973B0A"/>
    <w:rsid w:val="00974BD9"/>
    <w:rsid w:val="00975128"/>
    <w:rsid w:val="00981B01"/>
    <w:rsid w:val="00983D23"/>
    <w:rsid w:val="009845D7"/>
    <w:rsid w:val="00993B75"/>
    <w:rsid w:val="00994643"/>
    <w:rsid w:val="00994EBA"/>
    <w:rsid w:val="00995886"/>
    <w:rsid w:val="0099676E"/>
    <w:rsid w:val="009A09BB"/>
    <w:rsid w:val="009A780C"/>
    <w:rsid w:val="009A7BC4"/>
    <w:rsid w:val="009B0247"/>
    <w:rsid w:val="009B039E"/>
    <w:rsid w:val="009B169B"/>
    <w:rsid w:val="009B2A1E"/>
    <w:rsid w:val="009B3B04"/>
    <w:rsid w:val="009B3CDC"/>
    <w:rsid w:val="009B5AB0"/>
    <w:rsid w:val="009B67A5"/>
    <w:rsid w:val="009B6CC1"/>
    <w:rsid w:val="009B7B7C"/>
    <w:rsid w:val="009B7C37"/>
    <w:rsid w:val="009C6BC5"/>
    <w:rsid w:val="009D0887"/>
    <w:rsid w:val="009D0C26"/>
    <w:rsid w:val="009D31F6"/>
    <w:rsid w:val="009D37B2"/>
    <w:rsid w:val="009D71C1"/>
    <w:rsid w:val="009E424F"/>
    <w:rsid w:val="009E7BC4"/>
    <w:rsid w:val="009F2794"/>
    <w:rsid w:val="009F2CF0"/>
    <w:rsid w:val="009F32C6"/>
    <w:rsid w:val="009F35FD"/>
    <w:rsid w:val="009F4441"/>
    <w:rsid w:val="00A008EB"/>
    <w:rsid w:val="00A02F64"/>
    <w:rsid w:val="00A04690"/>
    <w:rsid w:val="00A055AE"/>
    <w:rsid w:val="00A0586E"/>
    <w:rsid w:val="00A10253"/>
    <w:rsid w:val="00A11A95"/>
    <w:rsid w:val="00A12F07"/>
    <w:rsid w:val="00A13CF0"/>
    <w:rsid w:val="00A1740E"/>
    <w:rsid w:val="00A17A34"/>
    <w:rsid w:val="00A223F7"/>
    <w:rsid w:val="00A22DBC"/>
    <w:rsid w:val="00A32FA4"/>
    <w:rsid w:val="00A335F2"/>
    <w:rsid w:val="00A344DA"/>
    <w:rsid w:val="00A35CA0"/>
    <w:rsid w:val="00A3661E"/>
    <w:rsid w:val="00A36705"/>
    <w:rsid w:val="00A36D03"/>
    <w:rsid w:val="00A37C49"/>
    <w:rsid w:val="00A37C7C"/>
    <w:rsid w:val="00A4060D"/>
    <w:rsid w:val="00A40DD3"/>
    <w:rsid w:val="00A419B9"/>
    <w:rsid w:val="00A42487"/>
    <w:rsid w:val="00A442C7"/>
    <w:rsid w:val="00A456D2"/>
    <w:rsid w:val="00A50290"/>
    <w:rsid w:val="00A51185"/>
    <w:rsid w:val="00A51B88"/>
    <w:rsid w:val="00A61630"/>
    <w:rsid w:val="00A62AA0"/>
    <w:rsid w:val="00A62EC4"/>
    <w:rsid w:val="00A64A72"/>
    <w:rsid w:val="00A65829"/>
    <w:rsid w:val="00A711AA"/>
    <w:rsid w:val="00A72549"/>
    <w:rsid w:val="00A73D97"/>
    <w:rsid w:val="00A8041B"/>
    <w:rsid w:val="00A81242"/>
    <w:rsid w:val="00A824A6"/>
    <w:rsid w:val="00A8311B"/>
    <w:rsid w:val="00A92C34"/>
    <w:rsid w:val="00A94B26"/>
    <w:rsid w:val="00A94E7F"/>
    <w:rsid w:val="00A9513E"/>
    <w:rsid w:val="00AA1653"/>
    <w:rsid w:val="00AA1B60"/>
    <w:rsid w:val="00AA33C5"/>
    <w:rsid w:val="00AA5393"/>
    <w:rsid w:val="00AA7450"/>
    <w:rsid w:val="00AB273F"/>
    <w:rsid w:val="00AB4939"/>
    <w:rsid w:val="00AC40B6"/>
    <w:rsid w:val="00AC45CA"/>
    <w:rsid w:val="00AC5284"/>
    <w:rsid w:val="00AD07C7"/>
    <w:rsid w:val="00AD0BF9"/>
    <w:rsid w:val="00AD2D86"/>
    <w:rsid w:val="00AD378B"/>
    <w:rsid w:val="00AD41E8"/>
    <w:rsid w:val="00AE1C11"/>
    <w:rsid w:val="00AE239D"/>
    <w:rsid w:val="00AE33CE"/>
    <w:rsid w:val="00AE3DFB"/>
    <w:rsid w:val="00AE5CC7"/>
    <w:rsid w:val="00AE702D"/>
    <w:rsid w:val="00AF2C37"/>
    <w:rsid w:val="00AF78A2"/>
    <w:rsid w:val="00B0067B"/>
    <w:rsid w:val="00B01815"/>
    <w:rsid w:val="00B01F08"/>
    <w:rsid w:val="00B02C58"/>
    <w:rsid w:val="00B03C15"/>
    <w:rsid w:val="00B069F7"/>
    <w:rsid w:val="00B07641"/>
    <w:rsid w:val="00B14E3D"/>
    <w:rsid w:val="00B1531C"/>
    <w:rsid w:val="00B16E8F"/>
    <w:rsid w:val="00B25DC8"/>
    <w:rsid w:val="00B30401"/>
    <w:rsid w:val="00B310B7"/>
    <w:rsid w:val="00B31283"/>
    <w:rsid w:val="00B31D82"/>
    <w:rsid w:val="00B3338F"/>
    <w:rsid w:val="00B357AE"/>
    <w:rsid w:val="00B36DD7"/>
    <w:rsid w:val="00B37F47"/>
    <w:rsid w:val="00B42C6B"/>
    <w:rsid w:val="00B44C81"/>
    <w:rsid w:val="00B45D5A"/>
    <w:rsid w:val="00B461CC"/>
    <w:rsid w:val="00B520DD"/>
    <w:rsid w:val="00B6040C"/>
    <w:rsid w:val="00B6637D"/>
    <w:rsid w:val="00B7141B"/>
    <w:rsid w:val="00B727F6"/>
    <w:rsid w:val="00B760CE"/>
    <w:rsid w:val="00B77016"/>
    <w:rsid w:val="00B803F9"/>
    <w:rsid w:val="00B84FFA"/>
    <w:rsid w:val="00B85526"/>
    <w:rsid w:val="00B86145"/>
    <w:rsid w:val="00B8683C"/>
    <w:rsid w:val="00B86AB4"/>
    <w:rsid w:val="00B90BC5"/>
    <w:rsid w:val="00B932ED"/>
    <w:rsid w:val="00B9587A"/>
    <w:rsid w:val="00B9700B"/>
    <w:rsid w:val="00BA290D"/>
    <w:rsid w:val="00BA3263"/>
    <w:rsid w:val="00BA61E9"/>
    <w:rsid w:val="00BB1617"/>
    <w:rsid w:val="00BB2A4B"/>
    <w:rsid w:val="00BB5849"/>
    <w:rsid w:val="00BB76D0"/>
    <w:rsid w:val="00BC14F7"/>
    <w:rsid w:val="00BC363C"/>
    <w:rsid w:val="00BC62F9"/>
    <w:rsid w:val="00BC7F70"/>
    <w:rsid w:val="00BD1584"/>
    <w:rsid w:val="00BD1DCE"/>
    <w:rsid w:val="00BD3D6D"/>
    <w:rsid w:val="00BD40A4"/>
    <w:rsid w:val="00BD432B"/>
    <w:rsid w:val="00BD4F03"/>
    <w:rsid w:val="00BD7FC0"/>
    <w:rsid w:val="00BE5DC8"/>
    <w:rsid w:val="00BF1BE2"/>
    <w:rsid w:val="00BF2DDB"/>
    <w:rsid w:val="00BF52DF"/>
    <w:rsid w:val="00C003D9"/>
    <w:rsid w:val="00C00DD2"/>
    <w:rsid w:val="00C02ABF"/>
    <w:rsid w:val="00C03753"/>
    <w:rsid w:val="00C057D8"/>
    <w:rsid w:val="00C06A20"/>
    <w:rsid w:val="00C06C81"/>
    <w:rsid w:val="00C0719F"/>
    <w:rsid w:val="00C10B3C"/>
    <w:rsid w:val="00C10F77"/>
    <w:rsid w:val="00C1100F"/>
    <w:rsid w:val="00C1441E"/>
    <w:rsid w:val="00C14CB8"/>
    <w:rsid w:val="00C14E64"/>
    <w:rsid w:val="00C14E8E"/>
    <w:rsid w:val="00C150F2"/>
    <w:rsid w:val="00C15EED"/>
    <w:rsid w:val="00C162A2"/>
    <w:rsid w:val="00C164BB"/>
    <w:rsid w:val="00C20341"/>
    <w:rsid w:val="00C2150E"/>
    <w:rsid w:val="00C257E8"/>
    <w:rsid w:val="00C3060C"/>
    <w:rsid w:val="00C31746"/>
    <w:rsid w:val="00C321C4"/>
    <w:rsid w:val="00C326E6"/>
    <w:rsid w:val="00C43831"/>
    <w:rsid w:val="00C46D07"/>
    <w:rsid w:val="00C50F23"/>
    <w:rsid w:val="00C56CED"/>
    <w:rsid w:val="00C57E15"/>
    <w:rsid w:val="00C62C24"/>
    <w:rsid w:val="00C635B6"/>
    <w:rsid w:val="00C658B0"/>
    <w:rsid w:val="00C67EB6"/>
    <w:rsid w:val="00C7209C"/>
    <w:rsid w:val="00C75A1D"/>
    <w:rsid w:val="00C7711D"/>
    <w:rsid w:val="00C84D00"/>
    <w:rsid w:val="00C8606D"/>
    <w:rsid w:val="00C86553"/>
    <w:rsid w:val="00C92922"/>
    <w:rsid w:val="00C93F29"/>
    <w:rsid w:val="00C96B72"/>
    <w:rsid w:val="00CA5845"/>
    <w:rsid w:val="00CA58A1"/>
    <w:rsid w:val="00CB2078"/>
    <w:rsid w:val="00CB2747"/>
    <w:rsid w:val="00CB6069"/>
    <w:rsid w:val="00CB7621"/>
    <w:rsid w:val="00CC06FD"/>
    <w:rsid w:val="00CC16EB"/>
    <w:rsid w:val="00CC1769"/>
    <w:rsid w:val="00CC1B4A"/>
    <w:rsid w:val="00CC3A12"/>
    <w:rsid w:val="00CC5650"/>
    <w:rsid w:val="00CD2132"/>
    <w:rsid w:val="00CD4738"/>
    <w:rsid w:val="00CD6917"/>
    <w:rsid w:val="00CE005B"/>
    <w:rsid w:val="00CE151C"/>
    <w:rsid w:val="00CE1EAE"/>
    <w:rsid w:val="00CE4450"/>
    <w:rsid w:val="00CE7A5F"/>
    <w:rsid w:val="00CF1B5F"/>
    <w:rsid w:val="00CF3932"/>
    <w:rsid w:val="00CF435C"/>
    <w:rsid w:val="00D00E80"/>
    <w:rsid w:val="00D01214"/>
    <w:rsid w:val="00D0361A"/>
    <w:rsid w:val="00D13405"/>
    <w:rsid w:val="00D16BD1"/>
    <w:rsid w:val="00D17B49"/>
    <w:rsid w:val="00D2013B"/>
    <w:rsid w:val="00D24EB0"/>
    <w:rsid w:val="00D25DC8"/>
    <w:rsid w:val="00D30A8F"/>
    <w:rsid w:val="00D30ADD"/>
    <w:rsid w:val="00D30CBA"/>
    <w:rsid w:val="00D32FF4"/>
    <w:rsid w:val="00D34F91"/>
    <w:rsid w:val="00D358E0"/>
    <w:rsid w:val="00D37619"/>
    <w:rsid w:val="00D40E1D"/>
    <w:rsid w:val="00D419E0"/>
    <w:rsid w:val="00D42A6D"/>
    <w:rsid w:val="00D437FB"/>
    <w:rsid w:val="00D43A0D"/>
    <w:rsid w:val="00D46867"/>
    <w:rsid w:val="00D473BE"/>
    <w:rsid w:val="00D51111"/>
    <w:rsid w:val="00D51ED5"/>
    <w:rsid w:val="00D526F3"/>
    <w:rsid w:val="00D542F6"/>
    <w:rsid w:val="00D6354A"/>
    <w:rsid w:val="00D6767F"/>
    <w:rsid w:val="00D67EC4"/>
    <w:rsid w:val="00D7163F"/>
    <w:rsid w:val="00D71ABB"/>
    <w:rsid w:val="00D755DD"/>
    <w:rsid w:val="00D80475"/>
    <w:rsid w:val="00D8534A"/>
    <w:rsid w:val="00D90952"/>
    <w:rsid w:val="00D91768"/>
    <w:rsid w:val="00D936F2"/>
    <w:rsid w:val="00D96594"/>
    <w:rsid w:val="00DA2034"/>
    <w:rsid w:val="00DA25E8"/>
    <w:rsid w:val="00DA444E"/>
    <w:rsid w:val="00DA4675"/>
    <w:rsid w:val="00DA6F32"/>
    <w:rsid w:val="00DB496A"/>
    <w:rsid w:val="00DC733E"/>
    <w:rsid w:val="00DC7D90"/>
    <w:rsid w:val="00DD2E2E"/>
    <w:rsid w:val="00DD34DD"/>
    <w:rsid w:val="00DD46EE"/>
    <w:rsid w:val="00DD47D4"/>
    <w:rsid w:val="00DD7BB9"/>
    <w:rsid w:val="00DE309A"/>
    <w:rsid w:val="00DE7AD0"/>
    <w:rsid w:val="00DF1DB4"/>
    <w:rsid w:val="00DF3576"/>
    <w:rsid w:val="00DF3EAD"/>
    <w:rsid w:val="00DF4771"/>
    <w:rsid w:val="00DF57BE"/>
    <w:rsid w:val="00DF7317"/>
    <w:rsid w:val="00E0158A"/>
    <w:rsid w:val="00E03883"/>
    <w:rsid w:val="00E04915"/>
    <w:rsid w:val="00E0626F"/>
    <w:rsid w:val="00E06500"/>
    <w:rsid w:val="00E10838"/>
    <w:rsid w:val="00E16091"/>
    <w:rsid w:val="00E20490"/>
    <w:rsid w:val="00E214D9"/>
    <w:rsid w:val="00E21CF6"/>
    <w:rsid w:val="00E22F58"/>
    <w:rsid w:val="00E23348"/>
    <w:rsid w:val="00E24CF9"/>
    <w:rsid w:val="00E26896"/>
    <w:rsid w:val="00E271BA"/>
    <w:rsid w:val="00E27F1D"/>
    <w:rsid w:val="00E3012B"/>
    <w:rsid w:val="00E33C96"/>
    <w:rsid w:val="00E36490"/>
    <w:rsid w:val="00E37633"/>
    <w:rsid w:val="00E4498F"/>
    <w:rsid w:val="00E506D8"/>
    <w:rsid w:val="00E5136B"/>
    <w:rsid w:val="00E51DBD"/>
    <w:rsid w:val="00E54C10"/>
    <w:rsid w:val="00E57060"/>
    <w:rsid w:val="00E57095"/>
    <w:rsid w:val="00E57722"/>
    <w:rsid w:val="00E60B5C"/>
    <w:rsid w:val="00E647A9"/>
    <w:rsid w:val="00E64B54"/>
    <w:rsid w:val="00E650D2"/>
    <w:rsid w:val="00E70A87"/>
    <w:rsid w:val="00E72B17"/>
    <w:rsid w:val="00E73D07"/>
    <w:rsid w:val="00E745F4"/>
    <w:rsid w:val="00E74A96"/>
    <w:rsid w:val="00E77FA1"/>
    <w:rsid w:val="00E82095"/>
    <w:rsid w:val="00E83BBF"/>
    <w:rsid w:val="00E84AFD"/>
    <w:rsid w:val="00E84E8E"/>
    <w:rsid w:val="00E85D53"/>
    <w:rsid w:val="00E87616"/>
    <w:rsid w:val="00E91173"/>
    <w:rsid w:val="00E93A00"/>
    <w:rsid w:val="00EA13B9"/>
    <w:rsid w:val="00EA4898"/>
    <w:rsid w:val="00EA5C16"/>
    <w:rsid w:val="00EA631B"/>
    <w:rsid w:val="00EA79F8"/>
    <w:rsid w:val="00EB049D"/>
    <w:rsid w:val="00EB0A1C"/>
    <w:rsid w:val="00EB5C0F"/>
    <w:rsid w:val="00EB74E2"/>
    <w:rsid w:val="00EB7AD8"/>
    <w:rsid w:val="00EC0417"/>
    <w:rsid w:val="00EC0A9A"/>
    <w:rsid w:val="00EC174F"/>
    <w:rsid w:val="00EC2D2B"/>
    <w:rsid w:val="00EC345A"/>
    <w:rsid w:val="00EC3724"/>
    <w:rsid w:val="00EC4A30"/>
    <w:rsid w:val="00EC50B8"/>
    <w:rsid w:val="00EC6E3E"/>
    <w:rsid w:val="00EC7015"/>
    <w:rsid w:val="00ED1C94"/>
    <w:rsid w:val="00ED3D5F"/>
    <w:rsid w:val="00ED45E1"/>
    <w:rsid w:val="00ED76F4"/>
    <w:rsid w:val="00ED78CF"/>
    <w:rsid w:val="00EE3050"/>
    <w:rsid w:val="00EE7B13"/>
    <w:rsid w:val="00EF000D"/>
    <w:rsid w:val="00EF317F"/>
    <w:rsid w:val="00EF50AA"/>
    <w:rsid w:val="00EF54C2"/>
    <w:rsid w:val="00EF698A"/>
    <w:rsid w:val="00EF6E89"/>
    <w:rsid w:val="00EF71C7"/>
    <w:rsid w:val="00F058A3"/>
    <w:rsid w:val="00F06E96"/>
    <w:rsid w:val="00F07C1B"/>
    <w:rsid w:val="00F14325"/>
    <w:rsid w:val="00F17886"/>
    <w:rsid w:val="00F17920"/>
    <w:rsid w:val="00F20F21"/>
    <w:rsid w:val="00F22073"/>
    <w:rsid w:val="00F22AFB"/>
    <w:rsid w:val="00F328B6"/>
    <w:rsid w:val="00F356C7"/>
    <w:rsid w:val="00F36793"/>
    <w:rsid w:val="00F411A5"/>
    <w:rsid w:val="00F43CB8"/>
    <w:rsid w:val="00F440B9"/>
    <w:rsid w:val="00F451CB"/>
    <w:rsid w:val="00F45BAD"/>
    <w:rsid w:val="00F51F2D"/>
    <w:rsid w:val="00F53791"/>
    <w:rsid w:val="00F545A3"/>
    <w:rsid w:val="00F57A77"/>
    <w:rsid w:val="00F611D2"/>
    <w:rsid w:val="00F66ACA"/>
    <w:rsid w:val="00F70676"/>
    <w:rsid w:val="00F722BF"/>
    <w:rsid w:val="00F75DE4"/>
    <w:rsid w:val="00F82E80"/>
    <w:rsid w:val="00F85116"/>
    <w:rsid w:val="00F856CB"/>
    <w:rsid w:val="00F85CFE"/>
    <w:rsid w:val="00F94B74"/>
    <w:rsid w:val="00F96F8E"/>
    <w:rsid w:val="00FA0B5B"/>
    <w:rsid w:val="00FA33EB"/>
    <w:rsid w:val="00FA4072"/>
    <w:rsid w:val="00FA411E"/>
    <w:rsid w:val="00FA462F"/>
    <w:rsid w:val="00FA64CA"/>
    <w:rsid w:val="00FB388C"/>
    <w:rsid w:val="00FB41AC"/>
    <w:rsid w:val="00FB5706"/>
    <w:rsid w:val="00FC318D"/>
    <w:rsid w:val="00FC533D"/>
    <w:rsid w:val="00FC695A"/>
    <w:rsid w:val="00FD4F5E"/>
    <w:rsid w:val="00FE19C5"/>
    <w:rsid w:val="00FE4D77"/>
    <w:rsid w:val="00FE757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89996F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CB8"/>
    <w:pPr>
      <w:keepNext/>
      <w:jc w:val="right"/>
      <w:outlineLvl w:val="0"/>
    </w:pPr>
    <w:rPr>
      <w:rFonts w:cs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uiPriority w:val="99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F29"/>
  </w:style>
  <w:style w:type="character" w:styleId="Odwoanieprzypisudolnego">
    <w:name w:val="footnote reference"/>
    <w:uiPriority w:val="99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14CB8"/>
    <w:rPr>
      <w:rFonts w:ascii="Arial" w:hAnsi="Arial" w:cs="Arial"/>
      <w:b/>
      <w:bCs/>
      <w:color w:val="000000"/>
      <w:spacing w:val="-6"/>
      <w:sz w:val="27"/>
    </w:rPr>
  </w:style>
  <w:style w:type="character" w:customStyle="1" w:styleId="tpfieldvalue">
    <w:name w:val="tp_field_value"/>
    <w:basedOn w:val="Domylnaczcionkaakapitu"/>
    <w:rsid w:val="00C14CB8"/>
  </w:style>
  <w:style w:type="character" w:customStyle="1" w:styleId="NagwekZnak">
    <w:name w:val="Nagłówek Znak"/>
    <w:basedOn w:val="Domylnaczcionkaakapitu"/>
    <w:link w:val="Nagwek"/>
    <w:uiPriority w:val="99"/>
    <w:rsid w:val="00C14CB8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7513"/>
    <w:rPr>
      <w:b/>
      <w:bCs/>
    </w:rPr>
  </w:style>
  <w:style w:type="table" w:styleId="Tabela-Siatka">
    <w:name w:val="Table Grid"/>
    <w:basedOn w:val="Standardowy"/>
    <w:uiPriority w:val="39"/>
    <w:rsid w:val="007A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A38D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38D5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1A38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C14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1441E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C1441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0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77016"/>
    <w:rPr>
      <w:color w:val="800080" w:themeColor="followedHyperlink"/>
      <w:u w:val="single"/>
    </w:rPr>
  </w:style>
  <w:style w:type="paragraph" w:customStyle="1" w:styleId="Default">
    <w:name w:val="Default"/>
    <w:rsid w:val="00135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359C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1193-E1C1-4B2C-8DF3-F141FD62E3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AD5172-24FB-4502-A599-4CA6C676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17</Pages>
  <Words>7217</Words>
  <Characters>50244</Characters>
  <Application>Microsoft Office Word</Application>
  <DocSecurity>0</DocSecurity>
  <Lines>418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2</cp:revision>
  <cp:lastPrinted>2023-06-14T08:13:00Z</cp:lastPrinted>
  <dcterms:created xsi:type="dcterms:W3CDTF">2023-07-10T09:25:00Z</dcterms:created>
  <dcterms:modified xsi:type="dcterms:W3CDTF">2023-07-10T09:25:00Z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Termomodernizacja obiektów użyteczności publicznej wraz z modernizacją i usprawnieniem źródeł ciepła i energii na terenie Miejskiego Obszaru Funkcjonalnego Starogardu Gdańskiego</vt:lpwstr>
  </property>
  <property fmtid="{D5CDD505-2E9C-101B-9397-08002B2CF9AE}" pid="3" name="Projekt">
    <vt:lpwstr>10.02.01-22-0004/16</vt:lpwstr>
  </property>
  <property fmtid="{D5CDD505-2E9C-101B-9397-08002B2CF9AE}" pid="4" name="Oś">
    <vt:lpwstr>10.02</vt:lpwstr>
  </property>
  <property fmtid="{D5CDD505-2E9C-101B-9397-08002B2CF9AE}" pid="5" name="Liczba Aneksów">
    <vt:lpwstr>02</vt:lpwstr>
  </property>
  <property fmtid="{D5CDD505-2E9C-101B-9397-08002B2CF9AE}" pid="6" name="Liczba WNP">
    <vt:lpwstr>040</vt:lpwstr>
  </property>
  <property fmtid="{D5CDD505-2E9C-101B-9397-08002B2CF9AE}" pid="7" name="Typ kontroli">
    <vt:lpwstr>na zakończenie</vt:lpwstr>
  </property>
  <property fmtid="{D5CDD505-2E9C-101B-9397-08002B2CF9AE}" pid="8" name="Numer Sprawy">
    <vt:lpwstr>36</vt:lpwstr>
  </property>
  <property fmtid="{D5CDD505-2E9C-101B-9397-08002B2CF9AE}" pid="9" name="Rok">
    <vt:lpwstr>17</vt:lpwstr>
  </property>
  <property fmtid="{D5CDD505-2E9C-101B-9397-08002B2CF9AE}" pid="10" name="Miesiąc">
    <vt:lpwstr>05</vt:lpwstr>
  </property>
  <property fmtid="{D5CDD505-2E9C-101B-9397-08002B2CF9AE}" pid="11" name="Dzień">
    <vt:lpwstr>19</vt:lpwstr>
  </property>
  <property fmtid="{D5CDD505-2E9C-101B-9397-08002B2CF9AE}" pid="12" name="Data od">
    <vt:lpwstr> 6.06</vt:lpwstr>
  </property>
  <property fmtid="{D5CDD505-2E9C-101B-9397-08002B2CF9AE}" pid="13" name="Data do">
    <vt:lpwstr>10.06</vt:lpwstr>
  </property>
  <property fmtid="{D5CDD505-2E9C-101B-9397-08002B2CF9AE}" pid="14" name="Data wizyty">
    <vt:lpwstr>20.10</vt:lpwstr>
  </property>
  <property fmtid="{D5CDD505-2E9C-101B-9397-08002B2CF9AE}" pid="15" name="Data ukończenia">
    <vt:lpwstr>   .   </vt:lpwstr>
  </property>
  <property fmtid="{D5CDD505-2E9C-101B-9397-08002B2CF9AE}" pid="16" name="Reprezentujący">
    <vt:lpwstr>Kazimierz Chyła</vt:lpwstr>
  </property>
  <property fmtid="{D5CDD505-2E9C-101B-9397-08002B2CF9AE}" pid="17" name="Sz. Pan/Pani">
    <vt:lpwstr>Pan</vt:lpwstr>
  </property>
  <property fmtid="{D5CDD505-2E9C-101B-9397-08002B2CF9AE}" pid="18" name="Repr st">
    <vt:lpwstr>Starosta Starogardzki</vt:lpwstr>
  </property>
  <property fmtid="{D5CDD505-2E9C-101B-9397-08002B2CF9AE}" pid="19" name="Beneficjent">
    <vt:lpwstr>Powiat Starogardzki</vt:lpwstr>
  </property>
  <property fmtid="{D5CDD505-2E9C-101B-9397-08002B2CF9AE}" pid="20" name="Adres">
    <vt:lpwstr>ul. Tadeusza Kościuszki 17, 83-200 Starogard Gdański</vt:lpwstr>
  </property>
  <property fmtid="{D5CDD505-2E9C-101B-9397-08002B2CF9AE}" pid="21" name="Miejscowość">
    <vt:lpwstr>Starogard Gdański</vt:lpwstr>
  </property>
  <property fmtid="{D5CDD505-2E9C-101B-9397-08002B2CF9AE}" pid="22" name="Gmina">
    <vt:lpwstr>Starogard Gdański, Bobowo</vt:lpwstr>
  </property>
  <property fmtid="{D5CDD505-2E9C-101B-9397-08002B2CF9AE}" pid="23" name="Powiat">
    <vt:lpwstr>Starogardzki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Wroniak</vt:lpwstr>
  </property>
  <property fmtid="{D5CDD505-2E9C-101B-9397-08002B2CF9AE}" pid="27" name="kontrol zp st">
    <vt:lpwstr>Inspektor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Inspektor</vt:lpwstr>
  </property>
  <property fmtid="{D5CDD505-2E9C-101B-9397-08002B2CF9AE}" pid="30" name="kontroluje 4">
    <vt:lpwstr>Aleksandra Garsztka</vt:lpwstr>
  </property>
  <property fmtid="{D5CDD505-2E9C-101B-9397-08002B2CF9AE}" pid="31" name="kontrol 4 st">
    <vt:lpwstr>Starszy Specjalista</vt:lpwstr>
  </property>
  <property fmtid="{D5CDD505-2E9C-101B-9397-08002B2CF9AE}" pid="32" name="kontroluje 5">
    <vt:lpwstr>  </vt:lpwstr>
  </property>
  <property fmtid="{D5CDD505-2E9C-101B-9397-08002B2CF9AE}" pid="33" name="kontrol 5 st">
    <vt:lpwstr>  </vt:lpwstr>
  </property>
  <property fmtid="{D5CDD505-2E9C-101B-9397-08002B2CF9AE}" pid="34" name="kontroluje 6">
    <vt:lpwstr>  </vt:lpwstr>
  </property>
  <property fmtid="{D5CDD505-2E9C-101B-9397-08002B2CF9AE}" pid="35" name="kontrol 6 st">
    <vt:lpwstr>  </vt:lpwstr>
  </property>
  <property fmtid="{D5CDD505-2E9C-101B-9397-08002B2CF9AE}" pid="36" name="EOD PZ">
    <vt:lpwstr>9397</vt:lpwstr>
  </property>
  <property fmtid="{D5CDD505-2E9C-101B-9397-08002B2CF9AE}" pid="37" name="EOD IW">
    <vt:lpwstr>9394</vt:lpwstr>
  </property>
  <property fmtid="{D5CDD505-2E9C-101B-9397-08002B2CF9AE}" pid="38" name="EOD PK">
    <vt:lpwstr>9399</vt:lpwstr>
  </property>
  <property fmtid="{D5CDD505-2E9C-101B-9397-08002B2CF9AE}" pid="39" name="EOD UP">
    <vt:lpwstr>26624</vt:lpwstr>
  </property>
  <property fmtid="{D5CDD505-2E9C-101B-9397-08002B2CF9AE}" pid="40" name="EOD UP nr">
    <vt:lpwstr>259</vt:lpwstr>
  </property>
  <property fmtid="{D5CDD505-2E9C-101B-9397-08002B2CF9AE}" pid="41" name="EOD IK">
    <vt:lpwstr>26612</vt:lpwstr>
  </property>
  <property fmtid="{D5CDD505-2E9C-101B-9397-08002B2CF9AE}" pid="42" name="EOD IP">
    <vt:lpwstr>        /   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2</vt:lpwstr>
  </property>
  <property fmtid="{D5CDD505-2E9C-101B-9397-08002B2CF9AE}" pid="47" name="nr-I/II">
    <vt:lpwstr>I</vt:lpwstr>
  </property>
</Properties>
</file>