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A6F0F" w14:textId="77777777" w:rsidR="00AD00CF" w:rsidRDefault="00AD00CF" w:rsidP="00AD00CF">
      <w:pPr>
        <w:jc w:val="both"/>
      </w:pPr>
    </w:p>
    <w:p w14:paraId="2BF0BB6D" w14:textId="77777777" w:rsidR="00207747" w:rsidRDefault="00AD00CF" w:rsidP="00AD00CF">
      <w:pPr>
        <w:jc w:val="both"/>
        <w:rPr>
          <w:sz w:val="22"/>
        </w:rPr>
      </w:pPr>
      <w:r w:rsidRPr="00AD00CF">
        <w:rPr>
          <w:sz w:val="22"/>
        </w:rPr>
        <w:t>D</w:t>
      </w:r>
      <w:r w:rsidR="001D7C24">
        <w:rPr>
          <w:sz w:val="22"/>
        </w:rPr>
        <w:t>A</w:t>
      </w:r>
      <w:r w:rsidRPr="00AD00CF">
        <w:rPr>
          <w:sz w:val="22"/>
        </w:rPr>
        <w:t>K-SW.</w:t>
      </w:r>
      <w:r w:rsidR="004A4754">
        <w:rPr>
          <w:sz w:val="22"/>
        </w:rPr>
        <w:t>152</w:t>
      </w:r>
      <w:r w:rsidRPr="00AD00CF">
        <w:rPr>
          <w:sz w:val="22"/>
        </w:rPr>
        <w:t>.</w:t>
      </w:r>
      <w:r w:rsidR="00116A48">
        <w:rPr>
          <w:sz w:val="22"/>
        </w:rPr>
        <w:t>19</w:t>
      </w:r>
      <w:r w:rsidRPr="00AD00CF">
        <w:rPr>
          <w:sz w:val="22"/>
        </w:rPr>
        <w:t>.202</w:t>
      </w:r>
      <w:r w:rsidR="00DC68EC">
        <w:rPr>
          <w:sz w:val="22"/>
        </w:rPr>
        <w:t>4</w:t>
      </w:r>
      <w:r w:rsidRPr="00AD00CF">
        <w:rPr>
          <w:sz w:val="22"/>
        </w:rPr>
        <w:tab/>
      </w:r>
    </w:p>
    <w:p w14:paraId="2EB35164" w14:textId="79E28024" w:rsidR="00AD00CF" w:rsidRPr="00AD00CF" w:rsidRDefault="00C60D25" w:rsidP="00AD00CF">
      <w:pPr>
        <w:jc w:val="both"/>
        <w:rPr>
          <w:sz w:val="22"/>
        </w:rPr>
      </w:pPr>
      <w:r>
        <w:rPr>
          <w:sz w:val="22"/>
        </w:rPr>
        <w:t xml:space="preserve">Gdańsk, dnia </w:t>
      </w:r>
      <w:r w:rsidR="000C5B60">
        <w:rPr>
          <w:sz w:val="22"/>
        </w:rPr>
        <w:t>8</w:t>
      </w:r>
      <w:r>
        <w:rPr>
          <w:sz w:val="22"/>
        </w:rPr>
        <w:t xml:space="preserve"> </w:t>
      </w:r>
      <w:r w:rsidR="00116A48">
        <w:rPr>
          <w:sz w:val="22"/>
        </w:rPr>
        <w:t>marca</w:t>
      </w:r>
      <w:r w:rsidR="00AD00CF" w:rsidRPr="00AD00CF">
        <w:rPr>
          <w:sz w:val="22"/>
        </w:rPr>
        <w:t xml:space="preserve"> 202</w:t>
      </w:r>
      <w:r w:rsidR="00DC68EC">
        <w:rPr>
          <w:sz w:val="22"/>
        </w:rPr>
        <w:t>4</w:t>
      </w:r>
      <w:r w:rsidR="00AD00CF" w:rsidRPr="00AD00CF">
        <w:rPr>
          <w:sz w:val="22"/>
        </w:rPr>
        <w:t xml:space="preserve"> r. </w:t>
      </w:r>
    </w:p>
    <w:p w14:paraId="304632FC" w14:textId="77777777" w:rsidR="00800B00" w:rsidRDefault="00AD00CF" w:rsidP="00800B00">
      <w:pPr>
        <w:jc w:val="both"/>
        <w:rPr>
          <w:sz w:val="22"/>
        </w:rPr>
      </w:pPr>
      <w:r w:rsidRPr="00863349">
        <w:rPr>
          <w:sz w:val="22"/>
        </w:rPr>
        <w:t xml:space="preserve"> </w:t>
      </w:r>
    </w:p>
    <w:p w14:paraId="0541B042" w14:textId="13810A84" w:rsidR="00AD00CF" w:rsidRPr="000C5B60" w:rsidRDefault="000C5B60">
      <w:pPr>
        <w:rPr>
          <w:sz w:val="22"/>
        </w:rPr>
      </w:pPr>
      <w:r w:rsidRPr="000C5B60">
        <w:rPr>
          <w:sz w:val="22"/>
        </w:rPr>
        <w:t>Pani Ewa Dąbska</w:t>
      </w:r>
    </w:p>
    <w:p w14:paraId="587D1C9A" w14:textId="743ADF04" w:rsidR="000C5B60" w:rsidRPr="000C5B60" w:rsidRDefault="000C5B60">
      <w:pPr>
        <w:rPr>
          <w:sz w:val="22"/>
        </w:rPr>
      </w:pPr>
      <w:r w:rsidRPr="000C5B60">
        <w:rPr>
          <w:sz w:val="22"/>
        </w:rPr>
        <w:t>Wójt Gminy Stegna</w:t>
      </w:r>
    </w:p>
    <w:p w14:paraId="118A9F6E" w14:textId="11176BD4" w:rsidR="000C5B60" w:rsidRPr="000C5B60" w:rsidRDefault="005E6740">
      <w:pPr>
        <w:rPr>
          <w:sz w:val="22"/>
        </w:rPr>
      </w:pPr>
      <w:r>
        <w:rPr>
          <w:sz w:val="22"/>
        </w:rPr>
        <w:t>u</w:t>
      </w:r>
      <w:r w:rsidR="000C5B60" w:rsidRPr="000C5B60">
        <w:rPr>
          <w:sz w:val="22"/>
        </w:rPr>
        <w:t>l. Gdańska 34</w:t>
      </w:r>
    </w:p>
    <w:p w14:paraId="2A8A67F2" w14:textId="0D404E22" w:rsidR="000C5B60" w:rsidRPr="000C5B60" w:rsidRDefault="000C5B60">
      <w:pPr>
        <w:rPr>
          <w:sz w:val="22"/>
        </w:rPr>
      </w:pPr>
      <w:r w:rsidRPr="000C5B60">
        <w:rPr>
          <w:sz w:val="22"/>
        </w:rPr>
        <w:t>82-103 Stegna</w:t>
      </w:r>
    </w:p>
    <w:p w14:paraId="39E1BA1A" w14:textId="77777777" w:rsidR="00AD00CF" w:rsidRDefault="00AD00CF"/>
    <w:p w14:paraId="06B91211" w14:textId="77777777" w:rsidR="00791118" w:rsidRPr="000C5B60" w:rsidRDefault="00791118" w:rsidP="00BF03F9">
      <w:pPr>
        <w:shd w:val="clear" w:color="auto" w:fill="FFFFFF"/>
        <w:spacing w:line="240" w:lineRule="auto"/>
        <w:jc w:val="both"/>
        <w:rPr>
          <w:sz w:val="22"/>
          <w:lang w:eastAsia="pl-PL"/>
        </w:rPr>
      </w:pPr>
      <w:r w:rsidRPr="000C5B60">
        <w:rPr>
          <w:sz w:val="22"/>
          <w:lang w:eastAsia="pl-PL"/>
        </w:rPr>
        <w:t>Szanown</w:t>
      </w:r>
      <w:r w:rsidR="005F17D2" w:rsidRPr="000C5B60">
        <w:rPr>
          <w:sz w:val="22"/>
          <w:lang w:eastAsia="pl-PL"/>
        </w:rPr>
        <w:t>a</w:t>
      </w:r>
      <w:r w:rsidRPr="000C5B60">
        <w:rPr>
          <w:sz w:val="22"/>
          <w:lang w:eastAsia="pl-PL"/>
        </w:rPr>
        <w:t xml:space="preserve"> </w:t>
      </w:r>
      <w:r w:rsidR="004E7B00" w:rsidRPr="000C5B60">
        <w:rPr>
          <w:sz w:val="22"/>
          <w:lang w:eastAsia="pl-PL"/>
        </w:rPr>
        <w:t>Pa</w:t>
      </w:r>
      <w:r w:rsidR="005F17D2" w:rsidRPr="000C5B60">
        <w:rPr>
          <w:sz w:val="22"/>
          <w:lang w:eastAsia="pl-PL"/>
        </w:rPr>
        <w:t>ni</w:t>
      </w:r>
      <w:r w:rsidR="00160632" w:rsidRPr="000C5B60">
        <w:rPr>
          <w:sz w:val="22"/>
          <w:lang w:eastAsia="pl-PL"/>
        </w:rPr>
        <w:t xml:space="preserve"> Wójt</w:t>
      </w:r>
      <w:r w:rsidRPr="000C5B60">
        <w:rPr>
          <w:sz w:val="22"/>
          <w:lang w:eastAsia="pl-PL"/>
        </w:rPr>
        <w:t>,</w:t>
      </w:r>
    </w:p>
    <w:p w14:paraId="090AAFB5" w14:textId="77777777" w:rsidR="007D3992" w:rsidRPr="003A4663" w:rsidRDefault="007D3992" w:rsidP="00AB6D67">
      <w:pPr>
        <w:shd w:val="clear" w:color="auto" w:fill="FFFFFF"/>
        <w:spacing w:line="360" w:lineRule="auto"/>
        <w:jc w:val="both"/>
        <w:rPr>
          <w:i/>
          <w:sz w:val="8"/>
          <w:szCs w:val="8"/>
        </w:rPr>
      </w:pPr>
    </w:p>
    <w:p w14:paraId="7A036F84" w14:textId="3AFCD600" w:rsidR="00791118" w:rsidRPr="003A4663" w:rsidRDefault="00945C8A" w:rsidP="000C5B60">
      <w:pPr>
        <w:spacing w:line="240" w:lineRule="auto"/>
        <w:rPr>
          <w:sz w:val="22"/>
        </w:rPr>
      </w:pPr>
      <w:r w:rsidRPr="003A4663">
        <w:rPr>
          <w:sz w:val="22"/>
        </w:rPr>
        <w:t xml:space="preserve">na podstawie art. </w:t>
      </w:r>
      <w:r w:rsidR="005D2D24" w:rsidRPr="003A4663">
        <w:rPr>
          <w:sz w:val="22"/>
        </w:rPr>
        <w:t>6 ust. 1 ustawy z dnia 11 lipca 2014 r. o petycjach (</w:t>
      </w:r>
      <w:proofErr w:type="spellStart"/>
      <w:r w:rsidR="005D2D24" w:rsidRPr="003A4663">
        <w:rPr>
          <w:sz w:val="22"/>
        </w:rPr>
        <w:t>t.</w:t>
      </w:r>
      <w:r w:rsidR="00003E96" w:rsidRPr="003A4663">
        <w:rPr>
          <w:sz w:val="22"/>
        </w:rPr>
        <w:t>j</w:t>
      </w:r>
      <w:proofErr w:type="spellEnd"/>
      <w:r w:rsidR="00003E96" w:rsidRPr="003A4663">
        <w:rPr>
          <w:sz w:val="22"/>
        </w:rPr>
        <w:t>.</w:t>
      </w:r>
      <w:r w:rsidR="005D2D24" w:rsidRPr="003A4663">
        <w:rPr>
          <w:sz w:val="22"/>
        </w:rPr>
        <w:t xml:space="preserve"> Dz. U. z 2018 r., poz. 870)</w:t>
      </w:r>
      <w:r w:rsidRPr="003A4663">
        <w:rPr>
          <w:sz w:val="22"/>
        </w:rPr>
        <w:t xml:space="preserve"> </w:t>
      </w:r>
      <w:r w:rsidR="00791118" w:rsidRPr="003A4663">
        <w:rPr>
          <w:sz w:val="22"/>
        </w:rPr>
        <w:t xml:space="preserve">przekazuję zgodnie z właściwością </w:t>
      </w:r>
      <w:r w:rsidR="00D6261D" w:rsidRPr="003A4663">
        <w:rPr>
          <w:sz w:val="22"/>
        </w:rPr>
        <w:t>petycję</w:t>
      </w:r>
      <w:r w:rsidR="00AB6D67" w:rsidRPr="003A4663">
        <w:rPr>
          <w:sz w:val="22"/>
        </w:rPr>
        <w:t xml:space="preserve"> </w:t>
      </w:r>
      <w:r w:rsidR="00262040" w:rsidRPr="003A4663">
        <w:rPr>
          <w:sz w:val="22"/>
        </w:rPr>
        <w:t xml:space="preserve">mieszkańców </w:t>
      </w:r>
      <w:r w:rsidR="00116A48" w:rsidRPr="003A4663">
        <w:rPr>
          <w:sz w:val="22"/>
        </w:rPr>
        <w:t>miejscowości Stare Babki</w:t>
      </w:r>
      <w:r w:rsidR="00E71066">
        <w:rPr>
          <w:sz w:val="22"/>
        </w:rPr>
        <w:t>,</w:t>
      </w:r>
      <w:r w:rsidR="00116A48" w:rsidRPr="003A4663">
        <w:rPr>
          <w:sz w:val="22"/>
        </w:rPr>
        <w:t xml:space="preserve"> reprezentowanych przez Panią Małgorzatę Borowiec - Sołtysa Sołectwa Dworek-Niedźwiedzica</w:t>
      </w:r>
      <w:r w:rsidR="00D567B6" w:rsidRPr="003A4663">
        <w:rPr>
          <w:sz w:val="22"/>
        </w:rPr>
        <w:t xml:space="preserve">, doręczoną </w:t>
      </w:r>
      <w:r w:rsidR="004A4754" w:rsidRPr="003A4663">
        <w:rPr>
          <w:sz w:val="22"/>
        </w:rPr>
        <w:t xml:space="preserve">do </w:t>
      </w:r>
      <w:r w:rsidR="00D567B6" w:rsidRPr="003A4663">
        <w:rPr>
          <w:sz w:val="22"/>
        </w:rPr>
        <w:t>Urzędu Marszałkowskiego Województwa Pomorskiego</w:t>
      </w:r>
      <w:r w:rsidR="005E012E" w:rsidRPr="003A4663">
        <w:rPr>
          <w:sz w:val="22"/>
        </w:rPr>
        <w:t xml:space="preserve"> </w:t>
      </w:r>
      <w:r w:rsidR="002B466D">
        <w:rPr>
          <w:sz w:val="22"/>
        </w:rPr>
        <w:br/>
      </w:r>
      <w:r w:rsidR="005E012E" w:rsidRPr="003A4663">
        <w:rPr>
          <w:sz w:val="22"/>
        </w:rPr>
        <w:t>(dalej: UMWP)</w:t>
      </w:r>
      <w:r w:rsidR="00D567B6" w:rsidRPr="003A4663">
        <w:rPr>
          <w:sz w:val="22"/>
        </w:rPr>
        <w:t xml:space="preserve"> w dniu</w:t>
      </w:r>
      <w:r w:rsidR="00107676" w:rsidRPr="003A4663">
        <w:rPr>
          <w:sz w:val="22"/>
        </w:rPr>
        <w:t xml:space="preserve"> </w:t>
      </w:r>
      <w:r w:rsidR="003F5F57" w:rsidRPr="003A4663">
        <w:rPr>
          <w:sz w:val="22"/>
        </w:rPr>
        <w:t>1</w:t>
      </w:r>
      <w:r w:rsidR="00116A48" w:rsidRPr="003A4663">
        <w:rPr>
          <w:sz w:val="22"/>
        </w:rPr>
        <w:t>2</w:t>
      </w:r>
      <w:r w:rsidR="00D567B6" w:rsidRPr="003A4663">
        <w:rPr>
          <w:sz w:val="22"/>
        </w:rPr>
        <w:t xml:space="preserve"> </w:t>
      </w:r>
      <w:r w:rsidR="003F5F57" w:rsidRPr="003A4663">
        <w:rPr>
          <w:sz w:val="22"/>
        </w:rPr>
        <w:t>lutego</w:t>
      </w:r>
      <w:r w:rsidR="00D567B6" w:rsidRPr="003A4663">
        <w:rPr>
          <w:sz w:val="22"/>
        </w:rPr>
        <w:t xml:space="preserve"> 202</w:t>
      </w:r>
      <w:r w:rsidR="003F5F57" w:rsidRPr="003A4663">
        <w:rPr>
          <w:sz w:val="22"/>
        </w:rPr>
        <w:t>4</w:t>
      </w:r>
      <w:r w:rsidR="00D567B6" w:rsidRPr="003A4663">
        <w:rPr>
          <w:sz w:val="22"/>
        </w:rPr>
        <w:t xml:space="preserve"> r., </w:t>
      </w:r>
      <w:r w:rsidR="009E0F8D" w:rsidRPr="003A4663">
        <w:rPr>
          <w:sz w:val="22"/>
        </w:rPr>
        <w:t>w sprawie</w:t>
      </w:r>
      <w:r w:rsidR="001C6260" w:rsidRPr="003A4663">
        <w:rPr>
          <w:sz w:val="22"/>
        </w:rPr>
        <w:t xml:space="preserve"> </w:t>
      </w:r>
      <w:r w:rsidR="00116A48" w:rsidRPr="003A4663">
        <w:rPr>
          <w:sz w:val="22"/>
        </w:rPr>
        <w:t>przywrócenia kur</w:t>
      </w:r>
      <w:r w:rsidR="00AF22A5">
        <w:rPr>
          <w:sz w:val="22"/>
        </w:rPr>
        <w:t>s</w:t>
      </w:r>
      <w:r w:rsidR="00116A48" w:rsidRPr="003A4663">
        <w:rPr>
          <w:sz w:val="22"/>
        </w:rPr>
        <w:t>ów komunikacji autobusowej publicznej „PKS E</w:t>
      </w:r>
      <w:r w:rsidR="00535DD5">
        <w:rPr>
          <w:sz w:val="22"/>
        </w:rPr>
        <w:t>LBLĄG”</w:t>
      </w:r>
      <w:r w:rsidR="00116A48" w:rsidRPr="003A4663">
        <w:rPr>
          <w:sz w:val="22"/>
        </w:rPr>
        <w:t xml:space="preserve"> przez miejscowość Stare Babki.</w:t>
      </w:r>
    </w:p>
    <w:p w14:paraId="70DA2711" w14:textId="77777777" w:rsidR="00116A48" w:rsidRDefault="00116A48" w:rsidP="000C5B60">
      <w:pPr>
        <w:spacing w:line="240" w:lineRule="auto"/>
        <w:rPr>
          <w:b/>
          <w:sz w:val="8"/>
          <w:szCs w:val="8"/>
        </w:rPr>
      </w:pPr>
    </w:p>
    <w:p w14:paraId="7C19AAC9" w14:textId="77777777" w:rsidR="00116A48" w:rsidRPr="007D3992" w:rsidRDefault="00116A48" w:rsidP="000C5B60">
      <w:pPr>
        <w:spacing w:line="240" w:lineRule="auto"/>
        <w:rPr>
          <w:b/>
          <w:sz w:val="8"/>
          <w:szCs w:val="8"/>
        </w:rPr>
      </w:pPr>
    </w:p>
    <w:p w14:paraId="7FB9EBB5" w14:textId="77777777" w:rsidR="0064608E" w:rsidRDefault="00791118" w:rsidP="000C5B60">
      <w:pPr>
        <w:spacing w:line="240" w:lineRule="auto"/>
        <w:rPr>
          <w:b/>
          <w:sz w:val="22"/>
        </w:rPr>
      </w:pPr>
      <w:r w:rsidRPr="007746E2">
        <w:rPr>
          <w:b/>
          <w:sz w:val="22"/>
        </w:rPr>
        <w:t>UZASADNIENIE</w:t>
      </w:r>
    </w:p>
    <w:p w14:paraId="1A94875A" w14:textId="77777777" w:rsidR="0064608E" w:rsidRPr="007746E2" w:rsidRDefault="0064608E" w:rsidP="000C5B60">
      <w:pPr>
        <w:spacing w:line="240" w:lineRule="auto"/>
        <w:ind w:left="2832" w:firstLine="708"/>
        <w:rPr>
          <w:b/>
          <w:sz w:val="22"/>
        </w:rPr>
      </w:pPr>
    </w:p>
    <w:p w14:paraId="4F194044" w14:textId="6DCF824A" w:rsidR="00517074" w:rsidRDefault="00517074" w:rsidP="000C5B60">
      <w:pPr>
        <w:spacing w:line="240" w:lineRule="auto"/>
        <w:rPr>
          <w:sz w:val="22"/>
        </w:rPr>
      </w:pPr>
      <w:r w:rsidRPr="00517074">
        <w:rPr>
          <w:sz w:val="22"/>
        </w:rPr>
        <w:t xml:space="preserve">W dniu 12 stycznia 2024 r. do Rady Powiatu w Nowym Dworze Gdańskim </w:t>
      </w:r>
      <w:r w:rsidR="002B466D">
        <w:rPr>
          <w:sz w:val="22"/>
        </w:rPr>
        <w:br/>
      </w:r>
      <w:r>
        <w:rPr>
          <w:sz w:val="22"/>
        </w:rPr>
        <w:t>oraz</w:t>
      </w:r>
      <w:r w:rsidRPr="00517074">
        <w:rPr>
          <w:sz w:val="22"/>
        </w:rPr>
        <w:t xml:space="preserve"> do Starosty Nowodworskiego wpłynęła petycja w sprawie przywrócenia komunikacji przez m</w:t>
      </w:r>
      <w:r>
        <w:rPr>
          <w:sz w:val="22"/>
        </w:rPr>
        <w:t>iejscowość</w:t>
      </w:r>
      <w:r w:rsidRPr="00517074">
        <w:rPr>
          <w:sz w:val="22"/>
        </w:rPr>
        <w:t xml:space="preserve"> Stare Babki w kierunkach do Gdańska </w:t>
      </w:r>
      <w:r w:rsidR="00E71066">
        <w:rPr>
          <w:sz w:val="22"/>
        </w:rPr>
        <w:t>oraz Elbląga i</w:t>
      </w:r>
      <w:r w:rsidRPr="00517074">
        <w:rPr>
          <w:sz w:val="22"/>
        </w:rPr>
        <w:t xml:space="preserve"> Nowego Dworu Gdańskiego, wcześniej realizowanych przez PKS w Elblągu Sp. z o.o.</w:t>
      </w:r>
      <w:r>
        <w:rPr>
          <w:sz w:val="22"/>
        </w:rPr>
        <w:t xml:space="preserve"> </w:t>
      </w:r>
      <w:r w:rsidR="00E71066">
        <w:rPr>
          <w:sz w:val="22"/>
        </w:rPr>
        <w:t>Petycja ta</w:t>
      </w:r>
      <w:r>
        <w:rPr>
          <w:sz w:val="22"/>
        </w:rPr>
        <w:t xml:space="preserve"> następnie została przekazana</w:t>
      </w:r>
      <w:r w:rsidR="00E71066">
        <w:rPr>
          <w:sz w:val="22"/>
        </w:rPr>
        <w:t xml:space="preserve"> przez ww. organy</w:t>
      </w:r>
      <w:r>
        <w:rPr>
          <w:sz w:val="22"/>
        </w:rPr>
        <w:t xml:space="preserve"> do Marszałka Województwa Pomorskiego. </w:t>
      </w:r>
      <w:r w:rsidRPr="00517074">
        <w:rPr>
          <w:sz w:val="22"/>
        </w:rPr>
        <w:t xml:space="preserve"> </w:t>
      </w:r>
    </w:p>
    <w:p w14:paraId="7CA6B83B" w14:textId="77777777" w:rsidR="000C5B60" w:rsidRDefault="000C5B60" w:rsidP="000C5B60">
      <w:pPr>
        <w:spacing w:line="240" w:lineRule="auto"/>
        <w:rPr>
          <w:sz w:val="22"/>
        </w:rPr>
      </w:pPr>
    </w:p>
    <w:p w14:paraId="16C34FDD" w14:textId="3C64594F" w:rsidR="00517074" w:rsidRPr="00517074" w:rsidRDefault="00E71066" w:rsidP="000C5B60">
      <w:pPr>
        <w:spacing w:line="240" w:lineRule="auto"/>
        <w:rPr>
          <w:sz w:val="22"/>
        </w:rPr>
      </w:pPr>
      <w:r>
        <w:rPr>
          <w:sz w:val="22"/>
        </w:rPr>
        <w:t>Na wstępie należy wskazać, że d</w:t>
      </w:r>
      <w:r w:rsidR="00517074" w:rsidRPr="00517074">
        <w:rPr>
          <w:sz w:val="22"/>
        </w:rPr>
        <w:t xml:space="preserve">o listopada 2019 r., na podstawie zezwolenia wydanego przez Marszałka Województwa Warmińsko-Mazurskiego nr 427/6, PKS w Elblągu Sp. z o.o. wykonywał 5 kursów z Gdańska do Elbląga i 3 kursy z Elbląga do Gdańska </w:t>
      </w:r>
      <w:r w:rsidR="007754E9">
        <w:rPr>
          <w:sz w:val="22"/>
        </w:rPr>
        <w:t>(</w:t>
      </w:r>
      <w:r w:rsidR="00517074" w:rsidRPr="00517074">
        <w:rPr>
          <w:sz w:val="22"/>
        </w:rPr>
        <w:t>wszystkie przez m</w:t>
      </w:r>
      <w:r w:rsidR="00517074">
        <w:rPr>
          <w:sz w:val="22"/>
        </w:rPr>
        <w:t>iejscowość</w:t>
      </w:r>
      <w:r w:rsidR="00517074" w:rsidRPr="00517074">
        <w:rPr>
          <w:sz w:val="22"/>
        </w:rPr>
        <w:t xml:space="preserve"> Stare Babki oraz Nowy Dwór Gdański</w:t>
      </w:r>
      <w:r w:rsidR="007754E9">
        <w:rPr>
          <w:sz w:val="22"/>
        </w:rPr>
        <w:t>)</w:t>
      </w:r>
      <w:r w:rsidR="00517074" w:rsidRPr="00517074">
        <w:rPr>
          <w:sz w:val="22"/>
        </w:rPr>
        <w:t xml:space="preserve">. Jednocześnie 1 kurs </w:t>
      </w:r>
      <w:r w:rsidR="00242504">
        <w:rPr>
          <w:sz w:val="22"/>
        </w:rPr>
        <w:br/>
      </w:r>
      <w:r w:rsidR="00517074" w:rsidRPr="00517074">
        <w:rPr>
          <w:sz w:val="22"/>
        </w:rPr>
        <w:t xml:space="preserve">z Nowego Dworu Gdańskiego do Gdańska wykonywany był również przez PKS w Elblągu </w:t>
      </w:r>
      <w:r w:rsidR="00242504">
        <w:rPr>
          <w:sz w:val="22"/>
        </w:rPr>
        <w:br/>
      </w:r>
      <w:r w:rsidR="00517074" w:rsidRPr="00517074">
        <w:rPr>
          <w:sz w:val="22"/>
        </w:rPr>
        <w:t>Sp. z o.o. na podstawie zezwolenia nr 0000635 wydanego przez Marszałka Województwa Pomorskiego. W listopadzie 2019 r. 2 z 3 kursów z Elbląga do Gdańska przez m</w:t>
      </w:r>
      <w:r w:rsidR="00517074">
        <w:rPr>
          <w:sz w:val="22"/>
        </w:rPr>
        <w:t>iejscowość</w:t>
      </w:r>
      <w:r w:rsidR="00517074" w:rsidRPr="00517074">
        <w:rPr>
          <w:sz w:val="22"/>
        </w:rPr>
        <w:t xml:space="preserve"> Stare Babki zostały zlikwidowane. Następnie wiosną 2020</w:t>
      </w:r>
      <w:r w:rsidR="00902EB4">
        <w:rPr>
          <w:sz w:val="22"/>
        </w:rPr>
        <w:t xml:space="preserve"> r.</w:t>
      </w:r>
      <w:r w:rsidR="00517074" w:rsidRPr="00517074">
        <w:rPr>
          <w:sz w:val="22"/>
        </w:rPr>
        <w:t xml:space="preserve"> ww. przewozy, tak jak wiele innych</w:t>
      </w:r>
      <w:r w:rsidR="007754E9">
        <w:rPr>
          <w:sz w:val="22"/>
        </w:rPr>
        <w:t>,</w:t>
      </w:r>
      <w:r w:rsidR="00517074" w:rsidRPr="00517074">
        <w:rPr>
          <w:sz w:val="22"/>
        </w:rPr>
        <w:t xml:space="preserve"> zostały zawieszone wskutek pandemii wywołanej przez wirusa COVID-19. </w:t>
      </w:r>
      <w:r w:rsidR="002B466D">
        <w:rPr>
          <w:sz w:val="22"/>
        </w:rPr>
        <w:br/>
      </w:r>
      <w:r w:rsidR="00517074" w:rsidRPr="00517074">
        <w:rPr>
          <w:sz w:val="22"/>
        </w:rPr>
        <w:t xml:space="preserve">Były to przewozy komercyjne i wobec powszechnego spadku </w:t>
      </w:r>
      <w:r>
        <w:rPr>
          <w:sz w:val="22"/>
        </w:rPr>
        <w:t>liczby</w:t>
      </w:r>
      <w:r w:rsidR="00517074" w:rsidRPr="00517074">
        <w:rPr>
          <w:sz w:val="22"/>
        </w:rPr>
        <w:t xml:space="preserve"> przewożonych pasażerów, </w:t>
      </w:r>
      <w:r w:rsidR="00517074" w:rsidRPr="00ED5C3C">
        <w:rPr>
          <w:sz w:val="22"/>
        </w:rPr>
        <w:t xml:space="preserve">przewoźnik </w:t>
      </w:r>
      <w:r w:rsidR="00ED5C3C" w:rsidRPr="00ED5C3C">
        <w:rPr>
          <w:sz w:val="22"/>
        </w:rPr>
        <w:t>nie</w:t>
      </w:r>
      <w:r w:rsidR="00517074" w:rsidRPr="00ED5C3C">
        <w:rPr>
          <w:sz w:val="22"/>
        </w:rPr>
        <w:t xml:space="preserve"> wznowi</w:t>
      </w:r>
      <w:r w:rsidR="00ED5C3C" w:rsidRPr="00ED5C3C">
        <w:rPr>
          <w:sz w:val="22"/>
        </w:rPr>
        <w:t>ł</w:t>
      </w:r>
      <w:r w:rsidR="00517074" w:rsidRPr="00ED5C3C">
        <w:rPr>
          <w:sz w:val="22"/>
        </w:rPr>
        <w:t xml:space="preserve"> przewozów i w 2022</w:t>
      </w:r>
      <w:r w:rsidR="00902EB4" w:rsidRPr="00ED5C3C">
        <w:rPr>
          <w:sz w:val="22"/>
        </w:rPr>
        <w:t xml:space="preserve"> r.</w:t>
      </w:r>
      <w:r w:rsidR="00517074" w:rsidRPr="00ED5C3C">
        <w:rPr>
          <w:sz w:val="22"/>
        </w:rPr>
        <w:t xml:space="preserve"> zrezygnował z ww. zezwoleń. </w:t>
      </w:r>
      <w:r w:rsidR="00517074" w:rsidRPr="00517074">
        <w:rPr>
          <w:sz w:val="22"/>
        </w:rPr>
        <w:t>Zatem przewozy w relacjach Gdańsk – Nowy Dwór Gdański i z powrotem przez m</w:t>
      </w:r>
      <w:r w:rsidR="00902EB4">
        <w:rPr>
          <w:sz w:val="22"/>
        </w:rPr>
        <w:t>iejscowość</w:t>
      </w:r>
      <w:r w:rsidR="00517074" w:rsidRPr="00517074">
        <w:rPr>
          <w:sz w:val="22"/>
        </w:rPr>
        <w:t xml:space="preserve"> Stare Babki nie są wykonywane już od blisko czterech lat.</w:t>
      </w:r>
    </w:p>
    <w:p w14:paraId="6A418E9E" w14:textId="77777777" w:rsidR="000C5B60" w:rsidRDefault="000C5B60" w:rsidP="000C5B60">
      <w:pPr>
        <w:spacing w:line="240" w:lineRule="auto"/>
        <w:rPr>
          <w:sz w:val="22"/>
        </w:rPr>
      </w:pPr>
    </w:p>
    <w:p w14:paraId="5DDB9EFC" w14:textId="22F69F14" w:rsidR="00517074" w:rsidRPr="00517074" w:rsidRDefault="00517074" w:rsidP="000C5B60">
      <w:pPr>
        <w:spacing w:line="240" w:lineRule="auto"/>
        <w:rPr>
          <w:sz w:val="22"/>
        </w:rPr>
      </w:pPr>
      <w:r w:rsidRPr="00517074">
        <w:rPr>
          <w:sz w:val="22"/>
        </w:rPr>
        <w:t xml:space="preserve">Niezależnie od </w:t>
      </w:r>
      <w:r w:rsidR="007754E9">
        <w:rPr>
          <w:sz w:val="22"/>
        </w:rPr>
        <w:t xml:space="preserve">ww. </w:t>
      </w:r>
      <w:r w:rsidR="007754E9" w:rsidRPr="00517074">
        <w:rPr>
          <w:sz w:val="22"/>
        </w:rPr>
        <w:t>przewozów</w:t>
      </w:r>
      <w:r w:rsidRPr="00517074">
        <w:rPr>
          <w:sz w:val="22"/>
        </w:rPr>
        <w:t xml:space="preserve"> do końca ubiegłego roku PKS w Elblągu Sp. z o.o. wykonywał przez m</w:t>
      </w:r>
      <w:r w:rsidR="00902EB4">
        <w:rPr>
          <w:sz w:val="22"/>
        </w:rPr>
        <w:t>iejscowość</w:t>
      </w:r>
      <w:r w:rsidRPr="00517074">
        <w:rPr>
          <w:sz w:val="22"/>
        </w:rPr>
        <w:t xml:space="preserve"> Stare Babki po jednym kursie z Nowego Dworu Gdańskiego </w:t>
      </w:r>
      <w:r w:rsidR="007754E9">
        <w:rPr>
          <w:sz w:val="22"/>
        </w:rPr>
        <w:br/>
      </w:r>
      <w:r w:rsidRPr="00517074">
        <w:rPr>
          <w:sz w:val="22"/>
        </w:rPr>
        <w:t xml:space="preserve">do Palczewa oraz z Palczewa i z Nowej Kościelnicy do Nowego Dworu Gdańskiego </w:t>
      </w:r>
      <w:r w:rsidR="007754E9">
        <w:rPr>
          <w:sz w:val="22"/>
        </w:rPr>
        <w:br/>
      </w:r>
      <w:r w:rsidRPr="00517074">
        <w:rPr>
          <w:sz w:val="22"/>
        </w:rPr>
        <w:t xml:space="preserve">na podstawie zezwolenia wydanego przez Starostę </w:t>
      </w:r>
      <w:r w:rsidR="00E71066">
        <w:rPr>
          <w:sz w:val="22"/>
        </w:rPr>
        <w:t>Nowodworskiego</w:t>
      </w:r>
      <w:r w:rsidRPr="00517074">
        <w:rPr>
          <w:sz w:val="22"/>
        </w:rPr>
        <w:t>. Z realizacji tych przewozów PKS w Elblągu Sp. z o.o. również zrezygnował.</w:t>
      </w:r>
    </w:p>
    <w:p w14:paraId="293A98C1" w14:textId="77777777" w:rsidR="000C5B60" w:rsidRDefault="000C5B60" w:rsidP="000C5B60">
      <w:pPr>
        <w:spacing w:line="240" w:lineRule="auto"/>
        <w:rPr>
          <w:sz w:val="22"/>
        </w:rPr>
      </w:pPr>
    </w:p>
    <w:p w14:paraId="4D6F113F" w14:textId="700920C2" w:rsidR="00517074" w:rsidRPr="00517074" w:rsidRDefault="00517074" w:rsidP="000C5B60">
      <w:pPr>
        <w:spacing w:line="240" w:lineRule="auto"/>
        <w:rPr>
          <w:sz w:val="22"/>
        </w:rPr>
      </w:pPr>
      <w:r w:rsidRPr="00517074">
        <w:rPr>
          <w:sz w:val="22"/>
        </w:rPr>
        <w:t xml:space="preserve">Aktualnie </w:t>
      </w:r>
      <w:r w:rsidR="007754E9">
        <w:rPr>
          <w:sz w:val="22"/>
        </w:rPr>
        <w:t>miejscowość</w:t>
      </w:r>
      <w:r w:rsidRPr="00517074">
        <w:rPr>
          <w:sz w:val="22"/>
        </w:rPr>
        <w:t xml:space="preserve"> Stare Babki objęta jest jedynie komunikacją wykonywaną przez przewoźnika „Prywatny Transport Autobusowy Marian Kaczmarek” z Somonina na podstawie zezwolenia wydanego przez Wójta Gminy Stegna. W istocie są to przewozy regularne dedykowane dowozom uczniów do szkoły w Drewnicy</w:t>
      </w:r>
      <w:r w:rsidR="00ED5C3C">
        <w:rPr>
          <w:sz w:val="22"/>
        </w:rPr>
        <w:t>.</w:t>
      </w:r>
      <w:r w:rsidRPr="00517074">
        <w:rPr>
          <w:sz w:val="22"/>
        </w:rPr>
        <w:t xml:space="preserve"> </w:t>
      </w:r>
      <w:r w:rsidR="00173340">
        <w:rPr>
          <w:sz w:val="22"/>
        </w:rPr>
        <w:t>Niemniej jednak</w:t>
      </w:r>
      <w:r w:rsidR="00037F95">
        <w:rPr>
          <w:sz w:val="22"/>
        </w:rPr>
        <w:t>, choć w ograniczonym czasowo zakresie</w:t>
      </w:r>
      <w:r w:rsidR="00C12C1F">
        <w:rPr>
          <w:sz w:val="22"/>
        </w:rPr>
        <w:t>,</w:t>
      </w:r>
      <w:r w:rsidR="00037F95">
        <w:rPr>
          <w:sz w:val="22"/>
        </w:rPr>
        <w:t xml:space="preserve"> </w:t>
      </w:r>
      <w:r w:rsidRPr="00517074">
        <w:rPr>
          <w:sz w:val="22"/>
        </w:rPr>
        <w:t>pozwalają</w:t>
      </w:r>
      <w:r w:rsidR="00ED5C3C">
        <w:rPr>
          <w:sz w:val="22"/>
        </w:rPr>
        <w:t xml:space="preserve"> one</w:t>
      </w:r>
      <w:r w:rsidRPr="00517074">
        <w:rPr>
          <w:sz w:val="22"/>
        </w:rPr>
        <w:t xml:space="preserve"> na </w:t>
      </w:r>
      <w:r w:rsidRPr="003034FB">
        <w:rPr>
          <w:sz w:val="22"/>
        </w:rPr>
        <w:t xml:space="preserve">przesiadkę w Dworku </w:t>
      </w:r>
      <w:r w:rsidR="00AC1654">
        <w:rPr>
          <w:sz w:val="22"/>
        </w:rPr>
        <w:t>w kierunku Gdańska</w:t>
      </w:r>
      <w:r w:rsidRPr="003034FB">
        <w:rPr>
          <w:sz w:val="22"/>
        </w:rPr>
        <w:t xml:space="preserve"> </w:t>
      </w:r>
      <w:r w:rsidR="00AC1654">
        <w:rPr>
          <w:sz w:val="22"/>
        </w:rPr>
        <w:t xml:space="preserve">lub Nowego Dworu Gdańskiego </w:t>
      </w:r>
      <w:r w:rsidR="003034FB" w:rsidRPr="00AC1654">
        <w:rPr>
          <w:sz w:val="22"/>
        </w:rPr>
        <w:t>na tra</w:t>
      </w:r>
      <w:r w:rsidR="00AC1654">
        <w:rPr>
          <w:sz w:val="22"/>
        </w:rPr>
        <w:t>sach</w:t>
      </w:r>
      <w:r w:rsidR="003034FB" w:rsidRPr="00AC1654">
        <w:rPr>
          <w:sz w:val="22"/>
        </w:rPr>
        <w:t xml:space="preserve"> </w:t>
      </w:r>
      <w:r w:rsidR="00AC1654">
        <w:rPr>
          <w:sz w:val="22"/>
        </w:rPr>
        <w:t>linii autobusowych</w:t>
      </w:r>
      <w:r w:rsidR="00FD63D0">
        <w:rPr>
          <w:sz w:val="22"/>
        </w:rPr>
        <w:t xml:space="preserve">, których organizatorem jest Województwo Pomorskie, a wykonawcą usługi jest operator </w:t>
      </w:r>
      <w:r w:rsidR="00AC1654">
        <w:rPr>
          <w:sz w:val="22"/>
        </w:rPr>
        <w:t xml:space="preserve">PKS Gdańsk </w:t>
      </w:r>
      <w:r w:rsidR="00AC1654">
        <w:rPr>
          <w:sz w:val="22"/>
        </w:rPr>
        <w:lastRenderedPageBreak/>
        <w:t>Sp.</w:t>
      </w:r>
      <w:r w:rsidR="005C564B">
        <w:rPr>
          <w:sz w:val="22"/>
        </w:rPr>
        <w:t xml:space="preserve"> z </w:t>
      </w:r>
      <w:r w:rsidR="00AC1654">
        <w:rPr>
          <w:sz w:val="22"/>
        </w:rPr>
        <w:t>o.o.</w:t>
      </w:r>
      <w:r w:rsidR="00A721CD">
        <w:rPr>
          <w:sz w:val="22"/>
        </w:rPr>
        <w:t>,</w:t>
      </w:r>
      <w:r w:rsidR="00AC1654">
        <w:rPr>
          <w:sz w:val="22"/>
        </w:rPr>
        <w:t xml:space="preserve"> tj. </w:t>
      </w:r>
      <w:r w:rsidRPr="003034FB">
        <w:rPr>
          <w:sz w:val="22"/>
        </w:rPr>
        <w:t xml:space="preserve">Gdańsk </w:t>
      </w:r>
      <w:r w:rsidRPr="00517074">
        <w:rPr>
          <w:sz w:val="22"/>
        </w:rPr>
        <w:t>– Krynica Morska przez Mikoszewo oraz Gdańsk – Nowy Dwór Gdański przez Ostaszewo</w:t>
      </w:r>
      <w:r w:rsidR="00037F95">
        <w:rPr>
          <w:sz w:val="22"/>
        </w:rPr>
        <w:t>.</w:t>
      </w:r>
      <w:r w:rsidRPr="00517074">
        <w:rPr>
          <w:sz w:val="22"/>
        </w:rPr>
        <w:t xml:space="preserve"> </w:t>
      </w:r>
    </w:p>
    <w:p w14:paraId="05D20422" w14:textId="77777777" w:rsidR="00165128" w:rsidRDefault="00165128" w:rsidP="000C5B60">
      <w:pPr>
        <w:spacing w:line="240" w:lineRule="auto"/>
        <w:rPr>
          <w:sz w:val="22"/>
        </w:rPr>
      </w:pPr>
    </w:p>
    <w:p w14:paraId="38F586B6" w14:textId="70C30CE1" w:rsidR="00517074" w:rsidRPr="00517074" w:rsidRDefault="00517074" w:rsidP="000C5B60">
      <w:pPr>
        <w:spacing w:line="240" w:lineRule="auto"/>
        <w:rPr>
          <w:sz w:val="22"/>
        </w:rPr>
      </w:pPr>
      <w:r w:rsidRPr="00517074">
        <w:rPr>
          <w:sz w:val="22"/>
        </w:rPr>
        <w:t xml:space="preserve">Istotne znaczenie </w:t>
      </w:r>
      <w:r w:rsidR="00763920">
        <w:rPr>
          <w:sz w:val="22"/>
        </w:rPr>
        <w:t>przy organizacji komunikacji autobusowej</w:t>
      </w:r>
      <w:r w:rsidR="00763920" w:rsidRPr="00517074">
        <w:rPr>
          <w:sz w:val="22"/>
        </w:rPr>
        <w:t xml:space="preserve"> </w:t>
      </w:r>
      <w:r w:rsidRPr="00517074">
        <w:rPr>
          <w:sz w:val="22"/>
        </w:rPr>
        <w:t xml:space="preserve">ma </w:t>
      </w:r>
      <w:r w:rsidR="00763920">
        <w:rPr>
          <w:sz w:val="22"/>
        </w:rPr>
        <w:t>położenie miejscowości.</w:t>
      </w:r>
      <w:r w:rsidRPr="00517074">
        <w:rPr>
          <w:sz w:val="22"/>
        </w:rPr>
        <w:t xml:space="preserve"> </w:t>
      </w:r>
      <w:r w:rsidR="007754E9">
        <w:rPr>
          <w:sz w:val="22"/>
        </w:rPr>
        <w:t>Miejscowość</w:t>
      </w:r>
      <w:r w:rsidRPr="00517074">
        <w:rPr>
          <w:sz w:val="22"/>
        </w:rPr>
        <w:t xml:space="preserve"> Stare Babki </w:t>
      </w:r>
      <w:r w:rsidR="004F392F">
        <w:rPr>
          <w:sz w:val="22"/>
        </w:rPr>
        <w:t xml:space="preserve">jest </w:t>
      </w:r>
      <w:r w:rsidRPr="00517074">
        <w:rPr>
          <w:sz w:val="22"/>
        </w:rPr>
        <w:t xml:space="preserve">zlokalizowana poza </w:t>
      </w:r>
      <w:r w:rsidR="00EB4CC7">
        <w:rPr>
          <w:sz w:val="22"/>
        </w:rPr>
        <w:t>głównymi</w:t>
      </w:r>
      <w:r w:rsidRPr="00517074">
        <w:rPr>
          <w:sz w:val="22"/>
        </w:rPr>
        <w:t xml:space="preserve"> szlakami komunikacyjnymi, </w:t>
      </w:r>
      <w:r w:rsidR="00902EB4">
        <w:rPr>
          <w:sz w:val="22"/>
        </w:rPr>
        <w:t xml:space="preserve">co </w:t>
      </w:r>
      <w:r w:rsidRPr="00517074">
        <w:rPr>
          <w:sz w:val="22"/>
        </w:rPr>
        <w:t>generuje bardzo mały potok podróżnych</w:t>
      </w:r>
      <w:r w:rsidR="004F392F">
        <w:rPr>
          <w:sz w:val="22"/>
        </w:rPr>
        <w:t xml:space="preserve"> i </w:t>
      </w:r>
      <w:r w:rsidRPr="00517074">
        <w:rPr>
          <w:sz w:val="22"/>
        </w:rPr>
        <w:t xml:space="preserve">negatywnie wpływa </w:t>
      </w:r>
      <w:r w:rsidR="002B466D">
        <w:rPr>
          <w:sz w:val="22"/>
        </w:rPr>
        <w:br/>
      </w:r>
      <w:r w:rsidRPr="00517074">
        <w:rPr>
          <w:sz w:val="22"/>
        </w:rPr>
        <w:t xml:space="preserve">na rentowność przewozów przez </w:t>
      </w:r>
      <w:r w:rsidR="004F392F">
        <w:rPr>
          <w:sz w:val="22"/>
        </w:rPr>
        <w:t>ww. miejscowość</w:t>
      </w:r>
      <w:r w:rsidRPr="00517074">
        <w:rPr>
          <w:sz w:val="22"/>
        </w:rPr>
        <w:t>.</w:t>
      </w:r>
    </w:p>
    <w:p w14:paraId="71CD6B48" w14:textId="77777777" w:rsidR="000C5B60" w:rsidRDefault="000C5B60" w:rsidP="000C5B60">
      <w:pPr>
        <w:spacing w:line="240" w:lineRule="auto"/>
        <w:rPr>
          <w:sz w:val="22"/>
        </w:rPr>
      </w:pPr>
    </w:p>
    <w:p w14:paraId="3A56585A" w14:textId="6676ACBB" w:rsidR="00AC1654" w:rsidRDefault="00107184" w:rsidP="000C5B60">
      <w:pPr>
        <w:spacing w:line="240" w:lineRule="auto"/>
        <w:rPr>
          <w:sz w:val="22"/>
        </w:rPr>
      </w:pPr>
      <w:r w:rsidRPr="00107184">
        <w:rPr>
          <w:sz w:val="22"/>
        </w:rPr>
        <w:t xml:space="preserve">Mając na względzie </w:t>
      </w:r>
      <w:r w:rsidR="009E71E8">
        <w:rPr>
          <w:sz w:val="22"/>
        </w:rPr>
        <w:t>interes</w:t>
      </w:r>
      <w:r w:rsidRPr="00107184">
        <w:rPr>
          <w:sz w:val="22"/>
        </w:rPr>
        <w:t xml:space="preserve"> społeczn</w:t>
      </w:r>
      <w:r w:rsidR="009E71E8">
        <w:rPr>
          <w:sz w:val="22"/>
        </w:rPr>
        <w:t>y</w:t>
      </w:r>
      <w:r w:rsidRPr="00107184">
        <w:rPr>
          <w:sz w:val="22"/>
        </w:rPr>
        <w:t xml:space="preserve"> w zakresie dojazdu komunikacją regularną </w:t>
      </w:r>
      <w:r w:rsidR="007566C2">
        <w:rPr>
          <w:sz w:val="22"/>
        </w:rPr>
        <w:br/>
      </w:r>
      <w:r w:rsidRPr="00107184">
        <w:rPr>
          <w:sz w:val="22"/>
        </w:rPr>
        <w:t>do i z Gdańska</w:t>
      </w:r>
      <w:r w:rsidR="00EB4CC7">
        <w:rPr>
          <w:sz w:val="22"/>
        </w:rPr>
        <w:t>, należy zwrócić</w:t>
      </w:r>
      <w:r w:rsidRPr="00107184">
        <w:rPr>
          <w:sz w:val="22"/>
        </w:rPr>
        <w:t xml:space="preserve"> uwagę na </w:t>
      </w:r>
      <w:r w:rsidR="00EB4CC7">
        <w:rPr>
          <w:sz w:val="22"/>
        </w:rPr>
        <w:t>fakt</w:t>
      </w:r>
      <w:r w:rsidRPr="00107184">
        <w:rPr>
          <w:sz w:val="22"/>
        </w:rPr>
        <w:t xml:space="preserve">, </w:t>
      </w:r>
      <w:r w:rsidR="00253280">
        <w:rPr>
          <w:sz w:val="22"/>
        </w:rPr>
        <w:t>ż</w:t>
      </w:r>
      <w:r w:rsidRPr="00107184">
        <w:rPr>
          <w:sz w:val="22"/>
        </w:rPr>
        <w:t xml:space="preserve">e nie ma możliwości by każda miejscowość </w:t>
      </w:r>
      <w:r w:rsidR="007566C2">
        <w:rPr>
          <w:sz w:val="22"/>
        </w:rPr>
        <w:br/>
      </w:r>
      <w:r w:rsidRPr="00107184">
        <w:rPr>
          <w:sz w:val="22"/>
        </w:rPr>
        <w:t xml:space="preserve">w województwie była skomunikowana z Gdańskiem połączeniami bezpośrednimi. </w:t>
      </w:r>
      <w:r w:rsidR="007566C2">
        <w:rPr>
          <w:sz w:val="22"/>
        </w:rPr>
        <w:br/>
      </w:r>
      <w:r w:rsidR="00666A01">
        <w:rPr>
          <w:sz w:val="22"/>
        </w:rPr>
        <w:t>Należy</w:t>
      </w:r>
      <w:r w:rsidR="007566C2">
        <w:rPr>
          <w:sz w:val="22"/>
        </w:rPr>
        <w:t xml:space="preserve"> przy tym</w:t>
      </w:r>
      <w:r w:rsidR="00666A01">
        <w:rPr>
          <w:sz w:val="22"/>
        </w:rPr>
        <w:t xml:space="preserve"> zauważyć, że p</w:t>
      </w:r>
      <w:r w:rsidRPr="00107184">
        <w:rPr>
          <w:sz w:val="22"/>
        </w:rPr>
        <w:t>ołączenie w kierunku Gdańska z przesiadką w Dworku może</w:t>
      </w:r>
      <w:r w:rsidR="00666A01">
        <w:rPr>
          <w:sz w:val="22"/>
        </w:rPr>
        <w:t xml:space="preserve"> zostać</w:t>
      </w:r>
      <w:r w:rsidRPr="00107184">
        <w:rPr>
          <w:sz w:val="22"/>
        </w:rPr>
        <w:t xml:space="preserve"> zorganizowa</w:t>
      </w:r>
      <w:r w:rsidR="00666A01">
        <w:rPr>
          <w:sz w:val="22"/>
        </w:rPr>
        <w:t>ne przez</w:t>
      </w:r>
      <w:r w:rsidRPr="00107184">
        <w:rPr>
          <w:sz w:val="22"/>
        </w:rPr>
        <w:t xml:space="preserve"> Gmin</w:t>
      </w:r>
      <w:r w:rsidR="00666A01">
        <w:rPr>
          <w:sz w:val="22"/>
        </w:rPr>
        <w:t>ę</w:t>
      </w:r>
      <w:r w:rsidRPr="00107184">
        <w:rPr>
          <w:sz w:val="22"/>
        </w:rPr>
        <w:t xml:space="preserve"> Stegna w ramach przewozów gminnych</w:t>
      </w:r>
      <w:r w:rsidR="00666A01">
        <w:rPr>
          <w:sz w:val="22"/>
        </w:rPr>
        <w:t xml:space="preserve">, a </w:t>
      </w:r>
      <w:r w:rsidR="00666A01" w:rsidRPr="00107184">
        <w:rPr>
          <w:sz w:val="22"/>
        </w:rPr>
        <w:t xml:space="preserve">dojazd </w:t>
      </w:r>
      <w:r w:rsidR="007566C2">
        <w:rPr>
          <w:sz w:val="22"/>
        </w:rPr>
        <w:br/>
      </w:r>
      <w:r w:rsidR="00666A01" w:rsidRPr="00107184">
        <w:rPr>
          <w:sz w:val="22"/>
        </w:rPr>
        <w:t xml:space="preserve">do i z Nowego Dworu Gdańskiego </w:t>
      </w:r>
      <w:r w:rsidR="00666A01">
        <w:rPr>
          <w:sz w:val="22"/>
        </w:rPr>
        <w:t xml:space="preserve">przez </w:t>
      </w:r>
      <w:r w:rsidR="00666A01" w:rsidRPr="00107184">
        <w:rPr>
          <w:sz w:val="22"/>
        </w:rPr>
        <w:t>Gmin</w:t>
      </w:r>
      <w:r w:rsidR="00666A01">
        <w:rPr>
          <w:sz w:val="22"/>
        </w:rPr>
        <w:t>ę</w:t>
      </w:r>
      <w:r w:rsidR="00666A01" w:rsidRPr="00107184">
        <w:rPr>
          <w:sz w:val="22"/>
        </w:rPr>
        <w:t xml:space="preserve"> w porozumieniu z Miastem</w:t>
      </w:r>
      <w:r w:rsidR="00666A01">
        <w:rPr>
          <w:sz w:val="22"/>
        </w:rPr>
        <w:t xml:space="preserve"> i Gminą</w:t>
      </w:r>
      <w:r w:rsidR="00666A01" w:rsidRPr="00107184">
        <w:rPr>
          <w:sz w:val="22"/>
        </w:rPr>
        <w:t xml:space="preserve"> Nowy Dwór Gdański</w:t>
      </w:r>
      <w:r w:rsidRPr="00107184">
        <w:rPr>
          <w:sz w:val="22"/>
        </w:rPr>
        <w:t xml:space="preserve">. </w:t>
      </w:r>
    </w:p>
    <w:p w14:paraId="4E7C68C7" w14:textId="77777777" w:rsidR="000C5B60" w:rsidRDefault="000C5B60" w:rsidP="000C5B60">
      <w:pPr>
        <w:spacing w:line="240" w:lineRule="auto"/>
        <w:rPr>
          <w:sz w:val="22"/>
        </w:rPr>
      </w:pPr>
    </w:p>
    <w:p w14:paraId="2B1DE3C2" w14:textId="709991D4" w:rsidR="00666A01" w:rsidRDefault="00AC1654" w:rsidP="000C5B60">
      <w:pPr>
        <w:spacing w:line="240" w:lineRule="auto"/>
        <w:rPr>
          <w:sz w:val="22"/>
        </w:rPr>
      </w:pPr>
      <w:r w:rsidRPr="00AC1654">
        <w:rPr>
          <w:sz w:val="22"/>
        </w:rPr>
        <w:t>Zgodnie z art. 7 ust. 1 pkt 4 ustawy z dnia 8 marca 1990 r. o samorządzie gminnym, (</w:t>
      </w:r>
      <w:proofErr w:type="spellStart"/>
      <w:r w:rsidRPr="00AC1654">
        <w:rPr>
          <w:sz w:val="22"/>
        </w:rPr>
        <w:t>t.j</w:t>
      </w:r>
      <w:proofErr w:type="spellEnd"/>
      <w:r w:rsidRPr="00AC1654">
        <w:rPr>
          <w:sz w:val="22"/>
        </w:rPr>
        <w:t>. Dz. U. z 2023 r., poz. 40 ze zm.) zaspokajanie zbiorowych potrzeb wspólnoty w zakresie lokalnego transportu zbiorowego</w:t>
      </w:r>
      <w:r w:rsidR="007754E9">
        <w:rPr>
          <w:sz w:val="22"/>
        </w:rPr>
        <w:t xml:space="preserve"> należy </w:t>
      </w:r>
      <w:r w:rsidR="007754E9" w:rsidRPr="00AC1654">
        <w:rPr>
          <w:sz w:val="22"/>
        </w:rPr>
        <w:t>do zadań własnych gminy</w:t>
      </w:r>
      <w:r w:rsidR="007754E9">
        <w:rPr>
          <w:sz w:val="22"/>
        </w:rPr>
        <w:t>.</w:t>
      </w:r>
    </w:p>
    <w:p w14:paraId="5F00547D" w14:textId="77777777" w:rsidR="000C5B60" w:rsidRDefault="000C5B60" w:rsidP="000C5B60">
      <w:pPr>
        <w:spacing w:line="240" w:lineRule="auto"/>
        <w:rPr>
          <w:bCs/>
          <w:sz w:val="22"/>
          <w:lang w:eastAsia="pl-PL"/>
        </w:rPr>
      </w:pPr>
    </w:p>
    <w:p w14:paraId="34B7577A" w14:textId="15CC7063" w:rsidR="00666A01" w:rsidRPr="003A4663" w:rsidRDefault="00666A01" w:rsidP="000C5B60">
      <w:pPr>
        <w:spacing w:line="240" w:lineRule="auto"/>
        <w:rPr>
          <w:bCs/>
          <w:sz w:val="22"/>
          <w:lang w:eastAsia="pl-PL"/>
        </w:rPr>
      </w:pPr>
      <w:r w:rsidRPr="003A4663">
        <w:rPr>
          <w:bCs/>
          <w:sz w:val="22"/>
          <w:lang w:eastAsia="pl-PL"/>
        </w:rPr>
        <w:t>Mając na uwadze powyższe, na podstawie art. 6 ust 1 ustawy o petycjach, zasadne jest przekazanie przedmiotowej petycji Wójtowi Gminy Stegna.</w:t>
      </w:r>
    </w:p>
    <w:p w14:paraId="29046621" w14:textId="77777777" w:rsidR="000C5B60" w:rsidRDefault="000C5B60" w:rsidP="000C5B60">
      <w:pPr>
        <w:spacing w:line="240" w:lineRule="auto"/>
        <w:rPr>
          <w:sz w:val="22"/>
        </w:rPr>
      </w:pPr>
    </w:p>
    <w:p w14:paraId="4A6C93CA" w14:textId="2AB6270A" w:rsidR="00AC1654" w:rsidRPr="007566C2" w:rsidRDefault="00666A01" w:rsidP="000C5B60">
      <w:pPr>
        <w:spacing w:line="240" w:lineRule="auto"/>
        <w:rPr>
          <w:bCs/>
          <w:sz w:val="22"/>
          <w:lang w:eastAsia="pl-PL"/>
        </w:rPr>
      </w:pPr>
      <w:r w:rsidRPr="003A4663">
        <w:rPr>
          <w:sz w:val="22"/>
        </w:rPr>
        <w:t xml:space="preserve">Niniejsze pismo stanowi jednocześnie zawiadomienie </w:t>
      </w:r>
      <w:r>
        <w:rPr>
          <w:sz w:val="22"/>
        </w:rPr>
        <w:t>W</w:t>
      </w:r>
      <w:r w:rsidRPr="003A4663">
        <w:rPr>
          <w:sz w:val="22"/>
        </w:rPr>
        <w:t>noszące</w:t>
      </w:r>
      <w:r>
        <w:rPr>
          <w:sz w:val="22"/>
        </w:rPr>
        <w:t>j</w:t>
      </w:r>
      <w:r w:rsidRPr="003A4663">
        <w:rPr>
          <w:sz w:val="22"/>
        </w:rPr>
        <w:t xml:space="preserve"> o przekazaniu petycji zgodnie z właściwością. </w:t>
      </w:r>
      <w:r w:rsidR="00AC1654" w:rsidRPr="00AC1654">
        <w:rPr>
          <w:sz w:val="22"/>
        </w:rPr>
        <w:t xml:space="preserve"> </w:t>
      </w:r>
    </w:p>
    <w:p w14:paraId="1E0F5F29" w14:textId="77777777" w:rsidR="000C5B60" w:rsidRDefault="000C5B60" w:rsidP="000C5B60">
      <w:pPr>
        <w:spacing w:line="240" w:lineRule="auto"/>
        <w:rPr>
          <w:sz w:val="22"/>
        </w:rPr>
      </w:pPr>
    </w:p>
    <w:p w14:paraId="3E3DD261" w14:textId="28CEBC02" w:rsidR="00107184" w:rsidRPr="00107184" w:rsidRDefault="00666A01" w:rsidP="000C5B60">
      <w:pPr>
        <w:spacing w:line="240" w:lineRule="auto"/>
        <w:rPr>
          <w:sz w:val="22"/>
        </w:rPr>
      </w:pPr>
      <w:r>
        <w:rPr>
          <w:sz w:val="22"/>
        </w:rPr>
        <w:t xml:space="preserve">Jednocześnie nawiązując do przekazania przedmiotowej petycji przez organy Powiatu Nowodworskiego, należy zauważyć, że </w:t>
      </w:r>
      <w:r w:rsidR="00031665">
        <w:rPr>
          <w:sz w:val="22"/>
        </w:rPr>
        <w:t xml:space="preserve"> </w:t>
      </w:r>
      <w:r w:rsidR="00031665" w:rsidRPr="00107184">
        <w:rPr>
          <w:sz w:val="22"/>
        </w:rPr>
        <w:t xml:space="preserve">dojazd do i z Nowego Dworu Gdańskiego </w:t>
      </w:r>
      <w:r w:rsidR="00031665">
        <w:rPr>
          <w:sz w:val="22"/>
        </w:rPr>
        <w:t>może zostać zorganizowany również przez</w:t>
      </w:r>
      <w:r w:rsidR="00107184" w:rsidRPr="00107184">
        <w:rPr>
          <w:sz w:val="22"/>
        </w:rPr>
        <w:t xml:space="preserve"> Powiat Nowodworski, w którego granicach </w:t>
      </w:r>
      <w:r w:rsidR="00031665">
        <w:rPr>
          <w:sz w:val="22"/>
        </w:rPr>
        <w:t>znajduje się</w:t>
      </w:r>
      <w:r w:rsidR="00107184" w:rsidRPr="00107184">
        <w:rPr>
          <w:sz w:val="22"/>
        </w:rPr>
        <w:t xml:space="preserve"> </w:t>
      </w:r>
      <w:r w:rsidR="00253280">
        <w:rPr>
          <w:sz w:val="22"/>
        </w:rPr>
        <w:t>miejscowość</w:t>
      </w:r>
      <w:r w:rsidR="00107184" w:rsidRPr="00107184">
        <w:rPr>
          <w:sz w:val="22"/>
        </w:rPr>
        <w:t xml:space="preserve"> Stare Babki. </w:t>
      </w:r>
      <w:r w:rsidR="00AE1186">
        <w:rPr>
          <w:sz w:val="22"/>
        </w:rPr>
        <w:t xml:space="preserve">Rolę Powiatu w tym zakresie przewiduje </w:t>
      </w:r>
      <w:r w:rsidR="00031665">
        <w:rPr>
          <w:sz w:val="22"/>
        </w:rPr>
        <w:t>P</w:t>
      </w:r>
      <w:r w:rsidR="0043141F">
        <w:rPr>
          <w:sz w:val="22"/>
        </w:rPr>
        <w:t xml:space="preserve">lan zrównoważonego rozwoju publicznego transportu zbiorowego dla powiatów Elbląskiego, Braniewskiego </w:t>
      </w:r>
      <w:r w:rsidR="00AE1186">
        <w:rPr>
          <w:sz w:val="22"/>
        </w:rPr>
        <w:br/>
      </w:r>
      <w:r w:rsidR="0043141F">
        <w:rPr>
          <w:sz w:val="22"/>
        </w:rPr>
        <w:t>i Nowodworskiego</w:t>
      </w:r>
      <w:r w:rsidR="00827DF3" w:rsidRPr="00107184">
        <w:rPr>
          <w:sz w:val="22"/>
        </w:rPr>
        <w:t xml:space="preserve"> </w:t>
      </w:r>
      <w:r w:rsidR="00107184" w:rsidRPr="00107184">
        <w:rPr>
          <w:sz w:val="22"/>
        </w:rPr>
        <w:t xml:space="preserve">(linia nr 413 Nowy Dwór Gdański – </w:t>
      </w:r>
      <w:proofErr w:type="spellStart"/>
      <w:r w:rsidR="00107184" w:rsidRPr="00107184">
        <w:rPr>
          <w:sz w:val="22"/>
        </w:rPr>
        <w:t>Mirówko</w:t>
      </w:r>
      <w:proofErr w:type="spellEnd"/>
      <w:r w:rsidR="00107184" w:rsidRPr="00107184">
        <w:rPr>
          <w:sz w:val="22"/>
        </w:rPr>
        <w:t xml:space="preserve"> – Stare Babki – Dworek – Nowa Kościelnica – </w:t>
      </w:r>
      <w:proofErr w:type="spellStart"/>
      <w:r w:rsidR="00107184" w:rsidRPr="00107184">
        <w:rPr>
          <w:sz w:val="22"/>
        </w:rPr>
        <w:t>Pułkownikówka</w:t>
      </w:r>
      <w:proofErr w:type="spellEnd"/>
      <w:r w:rsidR="00107184" w:rsidRPr="00107184">
        <w:rPr>
          <w:sz w:val="22"/>
        </w:rPr>
        <w:t xml:space="preserve"> – Piaskowiec – Ostaszewo – Gniazdowo – Nowa Cerkiew – Palczewo i linia nr 423 Nowy Dwór Gdański – </w:t>
      </w:r>
      <w:proofErr w:type="spellStart"/>
      <w:r w:rsidR="00107184" w:rsidRPr="00107184">
        <w:rPr>
          <w:sz w:val="22"/>
        </w:rPr>
        <w:t>Mirówko</w:t>
      </w:r>
      <w:proofErr w:type="spellEnd"/>
      <w:r w:rsidR="00107184" w:rsidRPr="00107184">
        <w:rPr>
          <w:sz w:val="22"/>
        </w:rPr>
        <w:t xml:space="preserve"> – Stare Babki – Dworek – Niedźwiedzica – Dworek – Stróża – Żuławki – Bronowo – Wiśniówka – Bronowo Żuławki – Drewnica – Przemysław – Mikoszewo).</w:t>
      </w:r>
    </w:p>
    <w:p w14:paraId="06D8A97E" w14:textId="77777777" w:rsidR="00D51575" w:rsidRPr="0064608E" w:rsidRDefault="00D51575" w:rsidP="0064608E">
      <w:pPr>
        <w:ind w:left="5664" w:right="-143" w:firstLine="708"/>
        <w:jc w:val="both"/>
        <w:rPr>
          <w:i/>
          <w:color w:val="000000"/>
          <w:sz w:val="22"/>
        </w:rPr>
      </w:pPr>
    </w:p>
    <w:p w14:paraId="40EAF84D" w14:textId="157C6C0B" w:rsidR="00791118" w:rsidRPr="000C5B60" w:rsidRDefault="00791118" w:rsidP="000C5B60">
      <w:pPr>
        <w:ind w:right="-143"/>
        <w:jc w:val="both"/>
        <w:rPr>
          <w:color w:val="000000"/>
          <w:sz w:val="22"/>
        </w:rPr>
      </w:pPr>
      <w:r w:rsidRPr="000C5B60">
        <w:rPr>
          <w:color w:val="000000"/>
          <w:sz w:val="22"/>
        </w:rPr>
        <w:t>Z poważaniem</w:t>
      </w:r>
    </w:p>
    <w:p w14:paraId="11447E4A" w14:textId="77777777" w:rsidR="0064608E" w:rsidRPr="000C5B60" w:rsidRDefault="0064608E" w:rsidP="00BF03F9">
      <w:pPr>
        <w:pStyle w:val="Bezodstpw"/>
        <w:rPr>
          <w:sz w:val="16"/>
          <w:szCs w:val="16"/>
          <w:u w:val="single"/>
        </w:rPr>
      </w:pPr>
    </w:p>
    <w:p w14:paraId="345FF075" w14:textId="77777777" w:rsidR="000C5B60" w:rsidRPr="0010115D" w:rsidRDefault="000C5B60" w:rsidP="000C5B60">
      <w:pPr>
        <w:shd w:val="clear" w:color="auto" w:fill="FFFFFF"/>
        <w:rPr>
          <w:sz w:val="22"/>
        </w:rPr>
      </w:pPr>
      <w:r w:rsidRPr="0010115D">
        <w:rPr>
          <w:sz w:val="22"/>
        </w:rPr>
        <w:t xml:space="preserve">z up. MARSZAŁKA WOJEWÓDZTWA </w:t>
      </w:r>
      <w:r>
        <w:rPr>
          <w:sz w:val="22"/>
        </w:rPr>
        <w:t>POMORSKIEGO</w:t>
      </w:r>
    </w:p>
    <w:p w14:paraId="5F988BAC" w14:textId="77777777" w:rsidR="000C5B60" w:rsidRPr="0010115D" w:rsidRDefault="000C5B60" w:rsidP="000C5B60">
      <w:pPr>
        <w:shd w:val="clear" w:color="auto" w:fill="FFFFFF"/>
        <w:rPr>
          <w:sz w:val="22"/>
        </w:rPr>
      </w:pPr>
      <w:r>
        <w:rPr>
          <w:sz w:val="22"/>
        </w:rPr>
        <w:t>Sławomir Kosakowski</w:t>
      </w:r>
    </w:p>
    <w:p w14:paraId="7A333726" w14:textId="77777777" w:rsidR="000C5B60" w:rsidRPr="00A270E9" w:rsidRDefault="000C5B60" w:rsidP="000C5B60">
      <w:pPr>
        <w:shd w:val="clear" w:color="auto" w:fill="FFFFFF"/>
        <w:rPr>
          <w:sz w:val="20"/>
          <w:szCs w:val="20"/>
        </w:rPr>
      </w:pPr>
      <w:r w:rsidRPr="00A270E9">
        <w:rPr>
          <w:sz w:val="20"/>
          <w:szCs w:val="20"/>
        </w:rPr>
        <w:t>SEKRETARZ WOJEWÓDZTWA –</w:t>
      </w:r>
    </w:p>
    <w:p w14:paraId="19D79BB4" w14:textId="77777777" w:rsidR="000C5B60" w:rsidRPr="00A270E9" w:rsidRDefault="000C5B60" w:rsidP="000C5B60">
      <w:pPr>
        <w:shd w:val="clear" w:color="auto" w:fill="FFFFFF"/>
        <w:rPr>
          <w:sz w:val="20"/>
          <w:szCs w:val="20"/>
        </w:rPr>
      </w:pPr>
      <w:r w:rsidRPr="00A270E9">
        <w:rPr>
          <w:sz w:val="20"/>
          <w:szCs w:val="20"/>
        </w:rPr>
        <w:t>DYREKTOR GENERALNY URZĘDU</w:t>
      </w:r>
    </w:p>
    <w:p w14:paraId="73732E40" w14:textId="77777777" w:rsidR="00925481" w:rsidRDefault="00925481" w:rsidP="00BF03F9">
      <w:pPr>
        <w:pStyle w:val="Bezodstpw"/>
        <w:rPr>
          <w:sz w:val="18"/>
          <w:szCs w:val="18"/>
          <w:u w:val="single"/>
        </w:rPr>
      </w:pPr>
    </w:p>
    <w:p w14:paraId="573FFF5F" w14:textId="4D34BD52" w:rsidR="00AE1186" w:rsidRDefault="00AE1186" w:rsidP="00BF03F9">
      <w:pPr>
        <w:pStyle w:val="Bezodstpw"/>
        <w:rPr>
          <w:sz w:val="18"/>
          <w:szCs w:val="18"/>
          <w:u w:val="single"/>
        </w:rPr>
      </w:pPr>
    </w:p>
    <w:p w14:paraId="7B4FDC82" w14:textId="77777777" w:rsidR="00AE1186" w:rsidRDefault="00AE1186" w:rsidP="00BF03F9">
      <w:pPr>
        <w:pStyle w:val="Bezodstpw"/>
        <w:rPr>
          <w:sz w:val="18"/>
          <w:szCs w:val="18"/>
          <w:u w:val="single"/>
        </w:rPr>
      </w:pPr>
    </w:p>
    <w:p w14:paraId="71E38161" w14:textId="74B8DB50" w:rsidR="005E012E" w:rsidRPr="00CA195E" w:rsidRDefault="0064608E" w:rsidP="00BF03F9">
      <w:pPr>
        <w:pStyle w:val="Bezodstpw"/>
        <w:rPr>
          <w:sz w:val="18"/>
          <w:szCs w:val="18"/>
          <w:u w:val="single"/>
        </w:rPr>
      </w:pPr>
      <w:r w:rsidRPr="00CA195E">
        <w:rPr>
          <w:sz w:val="18"/>
          <w:szCs w:val="18"/>
          <w:u w:val="single"/>
        </w:rPr>
        <w:t>Z</w:t>
      </w:r>
      <w:r w:rsidR="00791118" w:rsidRPr="00CA195E">
        <w:rPr>
          <w:sz w:val="18"/>
          <w:szCs w:val="18"/>
          <w:u w:val="single"/>
        </w:rPr>
        <w:t>ałącznik:</w:t>
      </w:r>
    </w:p>
    <w:p w14:paraId="3FE75894" w14:textId="77777777" w:rsidR="00BF03F9" w:rsidRPr="00CA195E" w:rsidRDefault="00D6261D" w:rsidP="00CA195E">
      <w:pPr>
        <w:pStyle w:val="Bezodstpw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Petycja</w:t>
      </w:r>
      <w:r w:rsidR="00CA195E" w:rsidRPr="00CA195E">
        <w:rPr>
          <w:sz w:val="18"/>
          <w:szCs w:val="18"/>
        </w:rPr>
        <w:t xml:space="preserve"> </w:t>
      </w:r>
      <w:r w:rsidR="00FE36E9">
        <w:rPr>
          <w:sz w:val="18"/>
          <w:szCs w:val="18"/>
        </w:rPr>
        <w:t xml:space="preserve">mieszkańców </w:t>
      </w:r>
      <w:r w:rsidR="006171DC">
        <w:rPr>
          <w:sz w:val="18"/>
          <w:szCs w:val="18"/>
        </w:rPr>
        <w:t>miejscowości Stare Babki</w:t>
      </w:r>
      <w:r w:rsidR="00E32001">
        <w:rPr>
          <w:sz w:val="18"/>
          <w:szCs w:val="18"/>
        </w:rPr>
        <w:t xml:space="preserve"> z dnia </w:t>
      </w:r>
      <w:r w:rsidR="006171DC">
        <w:rPr>
          <w:sz w:val="18"/>
          <w:szCs w:val="18"/>
        </w:rPr>
        <w:t>1</w:t>
      </w:r>
      <w:r w:rsidR="00704FF0">
        <w:rPr>
          <w:sz w:val="18"/>
          <w:szCs w:val="18"/>
        </w:rPr>
        <w:t>0</w:t>
      </w:r>
      <w:r w:rsidR="00253280">
        <w:rPr>
          <w:sz w:val="18"/>
          <w:szCs w:val="18"/>
        </w:rPr>
        <w:t xml:space="preserve"> </w:t>
      </w:r>
      <w:r w:rsidR="00901045">
        <w:rPr>
          <w:sz w:val="18"/>
          <w:szCs w:val="18"/>
        </w:rPr>
        <w:t>stycznia</w:t>
      </w:r>
      <w:r w:rsidR="00253280">
        <w:rPr>
          <w:sz w:val="18"/>
          <w:szCs w:val="18"/>
        </w:rPr>
        <w:t xml:space="preserve"> </w:t>
      </w:r>
      <w:r w:rsidR="00E32001">
        <w:rPr>
          <w:sz w:val="18"/>
          <w:szCs w:val="18"/>
        </w:rPr>
        <w:t>202</w:t>
      </w:r>
      <w:r w:rsidR="00A146D3">
        <w:rPr>
          <w:sz w:val="18"/>
          <w:szCs w:val="18"/>
        </w:rPr>
        <w:t>4</w:t>
      </w:r>
      <w:r w:rsidR="00E32001">
        <w:rPr>
          <w:sz w:val="18"/>
          <w:szCs w:val="18"/>
        </w:rPr>
        <w:t xml:space="preserve"> r.</w:t>
      </w:r>
      <w:bookmarkStart w:id="0" w:name="_GoBack"/>
      <w:bookmarkEnd w:id="0"/>
    </w:p>
    <w:p w14:paraId="293E06CD" w14:textId="77777777" w:rsidR="005E012E" w:rsidRPr="00CA195E" w:rsidRDefault="005E012E" w:rsidP="00BF03F9">
      <w:pPr>
        <w:pStyle w:val="Bezodstpw"/>
        <w:rPr>
          <w:sz w:val="18"/>
          <w:szCs w:val="18"/>
        </w:rPr>
      </w:pPr>
    </w:p>
    <w:p w14:paraId="4B97A291" w14:textId="77777777" w:rsidR="00791118" w:rsidRPr="008848AD" w:rsidRDefault="00791118" w:rsidP="00BF03F9">
      <w:pPr>
        <w:pStyle w:val="Bezodstpw"/>
        <w:rPr>
          <w:sz w:val="18"/>
          <w:szCs w:val="18"/>
          <w:u w:val="single"/>
        </w:rPr>
      </w:pPr>
      <w:r w:rsidRPr="008848AD">
        <w:rPr>
          <w:sz w:val="18"/>
          <w:szCs w:val="18"/>
          <w:u w:val="single"/>
        </w:rPr>
        <w:t>Otrzymują:</w:t>
      </w:r>
    </w:p>
    <w:p w14:paraId="13446214" w14:textId="0447310A" w:rsidR="00791118" w:rsidRDefault="006117C9" w:rsidP="00CA195E">
      <w:pPr>
        <w:pStyle w:val="Bezodstpw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Adresat</w:t>
      </w:r>
      <w:r w:rsidR="00341DF0" w:rsidRPr="00CA195E">
        <w:rPr>
          <w:sz w:val="18"/>
          <w:szCs w:val="18"/>
        </w:rPr>
        <w:t>;</w:t>
      </w:r>
      <w:r w:rsidR="00791118" w:rsidRPr="00CA195E">
        <w:rPr>
          <w:sz w:val="18"/>
          <w:szCs w:val="18"/>
        </w:rPr>
        <w:t xml:space="preserve"> </w:t>
      </w:r>
    </w:p>
    <w:p w14:paraId="59FAFB0C" w14:textId="4E64C71F" w:rsidR="00F5399A" w:rsidRPr="007566C2" w:rsidRDefault="00F5399A" w:rsidP="00F5399A">
      <w:pPr>
        <w:pStyle w:val="Bezodstpw"/>
        <w:numPr>
          <w:ilvl w:val="0"/>
          <w:numId w:val="4"/>
        </w:numPr>
        <w:jc w:val="both"/>
        <w:rPr>
          <w:bCs/>
          <w:sz w:val="18"/>
          <w:szCs w:val="18"/>
        </w:rPr>
      </w:pPr>
      <w:r>
        <w:rPr>
          <w:rFonts w:eastAsia="Times New Roman"/>
          <w:bCs/>
          <w:sz w:val="18"/>
          <w:szCs w:val="18"/>
          <w:lang w:eastAsia="pl-PL"/>
        </w:rPr>
        <w:t>Pan Jacek Gross - Starosta Nowodworski – ul. Gen. Władysława Sikorskiego 23, 82–100</w:t>
      </w:r>
      <w:r w:rsidRPr="00CA195E">
        <w:rPr>
          <w:rFonts w:eastAsia="Times New Roman"/>
          <w:bCs/>
          <w:sz w:val="18"/>
          <w:szCs w:val="18"/>
          <w:lang w:eastAsia="pl-PL"/>
        </w:rPr>
        <w:t xml:space="preserve"> </w:t>
      </w:r>
      <w:r>
        <w:rPr>
          <w:rFonts w:eastAsia="Times New Roman"/>
          <w:bCs/>
          <w:sz w:val="18"/>
          <w:szCs w:val="18"/>
          <w:lang w:eastAsia="pl-PL"/>
        </w:rPr>
        <w:t>Nowy Dwór Gdański;</w:t>
      </w:r>
    </w:p>
    <w:p w14:paraId="0B37CC34" w14:textId="3D79CC4F" w:rsidR="007566C2" w:rsidRPr="007566C2" w:rsidRDefault="007566C2" w:rsidP="007566C2">
      <w:pPr>
        <w:pStyle w:val="Bezodstpw"/>
        <w:numPr>
          <w:ilvl w:val="0"/>
          <w:numId w:val="4"/>
        </w:numPr>
        <w:jc w:val="both"/>
        <w:rPr>
          <w:bCs/>
          <w:sz w:val="18"/>
          <w:szCs w:val="18"/>
        </w:rPr>
      </w:pPr>
      <w:r>
        <w:rPr>
          <w:rFonts w:eastAsia="Times New Roman"/>
          <w:bCs/>
          <w:sz w:val="18"/>
          <w:szCs w:val="18"/>
          <w:lang w:eastAsia="pl-PL"/>
        </w:rPr>
        <w:t xml:space="preserve">Pani Małgorzata Borowiec - Sołtys Sołectwa Dworek – Niedźwiedzica, </w:t>
      </w:r>
      <w:r w:rsidR="00853D0F">
        <w:rPr>
          <w:rFonts w:eastAsia="Times New Roman"/>
          <w:bCs/>
          <w:sz w:val="18"/>
          <w:szCs w:val="18"/>
          <w:lang w:eastAsia="pl-PL"/>
        </w:rPr>
        <w:t>XXXXXXXXXXXXXXXXX</w:t>
      </w:r>
      <w:r w:rsidRPr="00CA195E">
        <w:rPr>
          <w:rStyle w:val="Odwoanieprzypisudolnego"/>
          <w:rFonts w:eastAsia="Times New Roman"/>
          <w:bCs/>
          <w:sz w:val="18"/>
          <w:szCs w:val="18"/>
          <w:lang w:eastAsia="pl-PL"/>
        </w:rPr>
        <w:footnoteReference w:id="1"/>
      </w:r>
      <w:r w:rsidRPr="00FE36E9">
        <w:rPr>
          <w:rFonts w:eastAsia="Times New Roman"/>
          <w:bCs/>
          <w:sz w:val="18"/>
          <w:szCs w:val="18"/>
          <w:lang w:eastAsia="pl-PL"/>
        </w:rPr>
        <w:t>;</w:t>
      </w:r>
    </w:p>
    <w:p w14:paraId="5002FA8E" w14:textId="52661B3D" w:rsidR="0043141F" w:rsidRPr="007566C2" w:rsidRDefault="007566C2" w:rsidP="0043141F">
      <w:pPr>
        <w:pStyle w:val="Bezodstpw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a</w:t>
      </w:r>
      <w:r w:rsidR="006117C9">
        <w:rPr>
          <w:sz w:val="18"/>
          <w:szCs w:val="18"/>
        </w:rPr>
        <w:t>/a</w:t>
      </w:r>
      <w:r>
        <w:rPr>
          <w:sz w:val="18"/>
          <w:szCs w:val="18"/>
        </w:rPr>
        <w:t>.</w:t>
      </w:r>
    </w:p>
    <w:sectPr w:rsidR="0043141F" w:rsidRPr="007566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622D4" w14:textId="77777777" w:rsidR="008B6969" w:rsidRDefault="008B6969" w:rsidP="00AD00CF">
      <w:pPr>
        <w:spacing w:line="240" w:lineRule="auto"/>
      </w:pPr>
      <w:r>
        <w:separator/>
      </w:r>
    </w:p>
  </w:endnote>
  <w:endnote w:type="continuationSeparator" w:id="0">
    <w:p w14:paraId="6E7E3E05" w14:textId="77777777" w:rsidR="008B6969" w:rsidRDefault="008B6969" w:rsidP="00AD0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9127237"/>
      <w:docPartObj>
        <w:docPartGallery w:val="Page Numbers (Bottom of Page)"/>
        <w:docPartUnique/>
      </w:docPartObj>
    </w:sdtPr>
    <w:sdtEndPr/>
    <w:sdtContent>
      <w:p w14:paraId="304021D7" w14:textId="77777777" w:rsidR="00CA195E" w:rsidRDefault="00CA19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E96">
          <w:rPr>
            <w:noProof/>
          </w:rPr>
          <w:t>1</w:t>
        </w:r>
        <w:r>
          <w:fldChar w:fldCharType="end"/>
        </w:r>
      </w:p>
    </w:sdtContent>
  </w:sdt>
  <w:p w14:paraId="275EEF7A" w14:textId="77777777" w:rsidR="00CA195E" w:rsidRDefault="00CA1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E38E3" w14:textId="77777777" w:rsidR="008B6969" w:rsidRDefault="008B6969" w:rsidP="00AD00CF">
      <w:pPr>
        <w:spacing w:line="240" w:lineRule="auto"/>
      </w:pPr>
      <w:r>
        <w:separator/>
      </w:r>
    </w:p>
  </w:footnote>
  <w:footnote w:type="continuationSeparator" w:id="0">
    <w:p w14:paraId="00B25B19" w14:textId="77777777" w:rsidR="008B6969" w:rsidRDefault="008B6969" w:rsidP="00AD00CF">
      <w:pPr>
        <w:spacing w:line="240" w:lineRule="auto"/>
      </w:pPr>
      <w:r>
        <w:continuationSeparator/>
      </w:r>
    </w:p>
  </w:footnote>
  <w:footnote w:id="1">
    <w:p w14:paraId="2FF1023A" w14:textId="77777777" w:rsidR="007566C2" w:rsidRPr="00E81329" w:rsidRDefault="007566C2" w:rsidP="007566C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95F9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95F9D">
        <w:rPr>
          <w:rFonts w:ascii="Arial" w:hAnsi="Arial" w:cs="Arial"/>
          <w:sz w:val="16"/>
          <w:szCs w:val="16"/>
        </w:rPr>
        <w:t xml:space="preserve"> Klauzula informacyjna zgodnie z art. 13 ust. 1 i ust. 2 rozporządzenia Parlamentu Europejskiego i Rady (UE) 2016/679 z dnia 27 kwietnia 2016 r. (RODO) opublikowana została na stronie BIP UMWP - https://bip.pomorskie.eu/m,416,petycje.html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012E"/>
    <w:multiLevelType w:val="hybridMultilevel"/>
    <w:tmpl w:val="62F4B0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F1BB0"/>
    <w:multiLevelType w:val="hybridMultilevel"/>
    <w:tmpl w:val="4C780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53CB8"/>
    <w:multiLevelType w:val="hybridMultilevel"/>
    <w:tmpl w:val="5B9E24EE"/>
    <w:lvl w:ilvl="0" w:tplc="CBFC09B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1342F30"/>
    <w:multiLevelType w:val="hybridMultilevel"/>
    <w:tmpl w:val="563813B6"/>
    <w:lvl w:ilvl="0" w:tplc="E19472D8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94600EB"/>
    <w:multiLevelType w:val="hybridMultilevel"/>
    <w:tmpl w:val="B52A8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D557D6E-3653-49A7-8E88-BC45028E3C64}"/>
  </w:docVars>
  <w:rsids>
    <w:rsidRoot w:val="00C166FD"/>
    <w:rsid w:val="00003E96"/>
    <w:rsid w:val="00024AAD"/>
    <w:rsid w:val="00031665"/>
    <w:rsid w:val="00037F95"/>
    <w:rsid w:val="00042736"/>
    <w:rsid w:val="0005581F"/>
    <w:rsid w:val="00090E8E"/>
    <w:rsid w:val="000B68A6"/>
    <w:rsid w:val="000C169B"/>
    <w:rsid w:val="000C5B60"/>
    <w:rsid w:val="000D2408"/>
    <w:rsid w:val="000F3790"/>
    <w:rsid w:val="000F4349"/>
    <w:rsid w:val="00100B93"/>
    <w:rsid w:val="00107184"/>
    <w:rsid w:val="00107676"/>
    <w:rsid w:val="00116A48"/>
    <w:rsid w:val="00160632"/>
    <w:rsid w:val="00160F55"/>
    <w:rsid w:val="00162BB5"/>
    <w:rsid w:val="00165128"/>
    <w:rsid w:val="001673C3"/>
    <w:rsid w:val="001717C4"/>
    <w:rsid w:val="00173340"/>
    <w:rsid w:val="00197781"/>
    <w:rsid w:val="001A5D5F"/>
    <w:rsid w:val="001C6260"/>
    <w:rsid w:val="001D03E8"/>
    <w:rsid w:val="001D7C24"/>
    <w:rsid w:val="00202EB1"/>
    <w:rsid w:val="00207747"/>
    <w:rsid w:val="00234E00"/>
    <w:rsid w:val="00242504"/>
    <w:rsid w:val="002446AC"/>
    <w:rsid w:val="00247340"/>
    <w:rsid w:val="00253280"/>
    <w:rsid w:val="00262040"/>
    <w:rsid w:val="002A0EFF"/>
    <w:rsid w:val="002B466D"/>
    <w:rsid w:val="002C4495"/>
    <w:rsid w:val="002D31B6"/>
    <w:rsid w:val="002E0D52"/>
    <w:rsid w:val="002F0500"/>
    <w:rsid w:val="00301F8E"/>
    <w:rsid w:val="003034FB"/>
    <w:rsid w:val="00334762"/>
    <w:rsid w:val="00341DF0"/>
    <w:rsid w:val="0034722C"/>
    <w:rsid w:val="003527A4"/>
    <w:rsid w:val="003A4663"/>
    <w:rsid w:val="003D6180"/>
    <w:rsid w:val="003F5F57"/>
    <w:rsid w:val="004014BD"/>
    <w:rsid w:val="0040164F"/>
    <w:rsid w:val="0043141F"/>
    <w:rsid w:val="004339E9"/>
    <w:rsid w:val="00460100"/>
    <w:rsid w:val="00476F02"/>
    <w:rsid w:val="00480E5C"/>
    <w:rsid w:val="00484F01"/>
    <w:rsid w:val="0048720C"/>
    <w:rsid w:val="00491897"/>
    <w:rsid w:val="004A0465"/>
    <w:rsid w:val="004A4754"/>
    <w:rsid w:val="004B79C4"/>
    <w:rsid w:val="004D4922"/>
    <w:rsid w:val="004E0D88"/>
    <w:rsid w:val="004E7B00"/>
    <w:rsid w:val="004F392F"/>
    <w:rsid w:val="004F61F3"/>
    <w:rsid w:val="00504A64"/>
    <w:rsid w:val="00510295"/>
    <w:rsid w:val="00517074"/>
    <w:rsid w:val="005224E6"/>
    <w:rsid w:val="00534A42"/>
    <w:rsid w:val="00535DD5"/>
    <w:rsid w:val="0053681E"/>
    <w:rsid w:val="00540A63"/>
    <w:rsid w:val="0054420B"/>
    <w:rsid w:val="005446E2"/>
    <w:rsid w:val="00564494"/>
    <w:rsid w:val="005716B9"/>
    <w:rsid w:val="00576E3A"/>
    <w:rsid w:val="00582088"/>
    <w:rsid w:val="0058685E"/>
    <w:rsid w:val="0059297A"/>
    <w:rsid w:val="00594F88"/>
    <w:rsid w:val="00597C8E"/>
    <w:rsid w:val="005C564B"/>
    <w:rsid w:val="005D2D24"/>
    <w:rsid w:val="005D6C94"/>
    <w:rsid w:val="005E012E"/>
    <w:rsid w:val="005E0D23"/>
    <w:rsid w:val="005E6740"/>
    <w:rsid w:val="005F17D2"/>
    <w:rsid w:val="00602732"/>
    <w:rsid w:val="006117C9"/>
    <w:rsid w:val="0061207E"/>
    <w:rsid w:val="006171DC"/>
    <w:rsid w:val="00627557"/>
    <w:rsid w:val="006322FB"/>
    <w:rsid w:val="00633A50"/>
    <w:rsid w:val="00634201"/>
    <w:rsid w:val="00645E65"/>
    <w:rsid w:val="0064608E"/>
    <w:rsid w:val="006626F6"/>
    <w:rsid w:val="00663AFA"/>
    <w:rsid w:val="00665B23"/>
    <w:rsid w:val="00666A01"/>
    <w:rsid w:val="00671F1E"/>
    <w:rsid w:val="00696992"/>
    <w:rsid w:val="006F32C4"/>
    <w:rsid w:val="006F5875"/>
    <w:rsid w:val="007048AB"/>
    <w:rsid w:val="00704E56"/>
    <w:rsid w:val="00704FF0"/>
    <w:rsid w:val="00730028"/>
    <w:rsid w:val="007436A4"/>
    <w:rsid w:val="00747659"/>
    <w:rsid w:val="00750BDC"/>
    <w:rsid w:val="007566C2"/>
    <w:rsid w:val="00763920"/>
    <w:rsid w:val="0077262B"/>
    <w:rsid w:val="007746E2"/>
    <w:rsid w:val="007754E9"/>
    <w:rsid w:val="00775E04"/>
    <w:rsid w:val="00776FE2"/>
    <w:rsid w:val="00784A3E"/>
    <w:rsid w:val="00791118"/>
    <w:rsid w:val="007B2260"/>
    <w:rsid w:val="007D3992"/>
    <w:rsid w:val="007D69AB"/>
    <w:rsid w:val="00800B00"/>
    <w:rsid w:val="00805120"/>
    <w:rsid w:val="00823699"/>
    <w:rsid w:val="00827DF3"/>
    <w:rsid w:val="00853D0F"/>
    <w:rsid w:val="00863349"/>
    <w:rsid w:val="00871FF0"/>
    <w:rsid w:val="0088382B"/>
    <w:rsid w:val="008848AD"/>
    <w:rsid w:val="00895F9D"/>
    <w:rsid w:val="008B1D80"/>
    <w:rsid w:val="008B6969"/>
    <w:rsid w:val="008C66F4"/>
    <w:rsid w:val="008C6F33"/>
    <w:rsid w:val="008D2DBF"/>
    <w:rsid w:val="008E0365"/>
    <w:rsid w:val="00901045"/>
    <w:rsid w:val="00902EB4"/>
    <w:rsid w:val="00905F0F"/>
    <w:rsid w:val="009156A4"/>
    <w:rsid w:val="00921033"/>
    <w:rsid w:val="0092469C"/>
    <w:rsid w:val="00925481"/>
    <w:rsid w:val="00940B2D"/>
    <w:rsid w:val="00945C8A"/>
    <w:rsid w:val="0096322F"/>
    <w:rsid w:val="0096523D"/>
    <w:rsid w:val="00967FF3"/>
    <w:rsid w:val="009E0F8D"/>
    <w:rsid w:val="009E71E8"/>
    <w:rsid w:val="00A146D3"/>
    <w:rsid w:val="00A16788"/>
    <w:rsid w:val="00A346CF"/>
    <w:rsid w:val="00A51F14"/>
    <w:rsid w:val="00A544C0"/>
    <w:rsid w:val="00A578C0"/>
    <w:rsid w:val="00A721CD"/>
    <w:rsid w:val="00AA5A5C"/>
    <w:rsid w:val="00AB4CD6"/>
    <w:rsid w:val="00AB6D67"/>
    <w:rsid w:val="00AC1654"/>
    <w:rsid w:val="00AD00CF"/>
    <w:rsid w:val="00AD0AE4"/>
    <w:rsid w:val="00AD5A6B"/>
    <w:rsid w:val="00AD7EF6"/>
    <w:rsid w:val="00AE1186"/>
    <w:rsid w:val="00AE331C"/>
    <w:rsid w:val="00AE5EDF"/>
    <w:rsid w:val="00AF22A5"/>
    <w:rsid w:val="00AF3334"/>
    <w:rsid w:val="00B13910"/>
    <w:rsid w:val="00B21F45"/>
    <w:rsid w:val="00B21FD8"/>
    <w:rsid w:val="00B4658C"/>
    <w:rsid w:val="00B505D7"/>
    <w:rsid w:val="00B57116"/>
    <w:rsid w:val="00B76E44"/>
    <w:rsid w:val="00BA1AE9"/>
    <w:rsid w:val="00BB3370"/>
    <w:rsid w:val="00BB64D6"/>
    <w:rsid w:val="00BD363E"/>
    <w:rsid w:val="00BF03F9"/>
    <w:rsid w:val="00BF174D"/>
    <w:rsid w:val="00C10DFC"/>
    <w:rsid w:val="00C12C1F"/>
    <w:rsid w:val="00C166FD"/>
    <w:rsid w:val="00C431E4"/>
    <w:rsid w:val="00C45400"/>
    <w:rsid w:val="00C60D25"/>
    <w:rsid w:val="00C642C3"/>
    <w:rsid w:val="00C86203"/>
    <w:rsid w:val="00CA07E3"/>
    <w:rsid w:val="00CA195E"/>
    <w:rsid w:val="00CA78CB"/>
    <w:rsid w:val="00CC5840"/>
    <w:rsid w:val="00D22044"/>
    <w:rsid w:val="00D35514"/>
    <w:rsid w:val="00D358DC"/>
    <w:rsid w:val="00D41717"/>
    <w:rsid w:val="00D51575"/>
    <w:rsid w:val="00D53A86"/>
    <w:rsid w:val="00D54153"/>
    <w:rsid w:val="00D567B6"/>
    <w:rsid w:val="00D6261D"/>
    <w:rsid w:val="00D72622"/>
    <w:rsid w:val="00D93E96"/>
    <w:rsid w:val="00DB44FC"/>
    <w:rsid w:val="00DC138C"/>
    <w:rsid w:val="00DC68EC"/>
    <w:rsid w:val="00DD3F9C"/>
    <w:rsid w:val="00DD5DB8"/>
    <w:rsid w:val="00DD69D6"/>
    <w:rsid w:val="00DE1BB3"/>
    <w:rsid w:val="00DE76EB"/>
    <w:rsid w:val="00E001F3"/>
    <w:rsid w:val="00E2114E"/>
    <w:rsid w:val="00E23702"/>
    <w:rsid w:val="00E319A7"/>
    <w:rsid w:val="00E32001"/>
    <w:rsid w:val="00E71066"/>
    <w:rsid w:val="00E81329"/>
    <w:rsid w:val="00E869F1"/>
    <w:rsid w:val="00E912D0"/>
    <w:rsid w:val="00E95A1D"/>
    <w:rsid w:val="00E9746C"/>
    <w:rsid w:val="00EB4CC7"/>
    <w:rsid w:val="00EC0816"/>
    <w:rsid w:val="00ED0F68"/>
    <w:rsid w:val="00ED364A"/>
    <w:rsid w:val="00ED5C3C"/>
    <w:rsid w:val="00EE4AF2"/>
    <w:rsid w:val="00F32959"/>
    <w:rsid w:val="00F41960"/>
    <w:rsid w:val="00F43325"/>
    <w:rsid w:val="00F5399A"/>
    <w:rsid w:val="00F55657"/>
    <w:rsid w:val="00F5757F"/>
    <w:rsid w:val="00F651C0"/>
    <w:rsid w:val="00FA2E8E"/>
    <w:rsid w:val="00FC18FA"/>
    <w:rsid w:val="00FD0DCD"/>
    <w:rsid w:val="00FD1FEA"/>
    <w:rsid w:val="00FD521B"/>
    <w:rsid w:val="00FD63D0"/>
    <w:rsid w:val="00FE36E9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2121"/>
  <w15:chartTrackingRefBased/>
  <w15:docId w15:val="{2ACC24D9-CC89-457D-904C-088F28CC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66FD"/>
    <w:pPr>
      <w:spacing w:after="0" w:line="276" w:lineRule="auto"/>
    </w:pPr>
    <w:rPr>
      <w:rFonts w:ascii="Arial" w:eastAsia="Calibri" w:hAnsi="Arial" w:cs="Arial"/>
      <w:sz w:val="24"/>
    </w:rPr>
  </w:style>
  <w:style w:type="paragraph" w:styleId="Nagwek3">
    <w:name w:val="heading 3"/>
    <w:basedOn w:val="Normalny"/>
    <w:link w:val="Nagwek3Znak"/>
    <w:uiPriority w:val="9"/>
    <w:qFormat/>
    <w:rsid w:val="004A4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A47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00CF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AD00CF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00CF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D00CF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Odwoanieprzypisudolnego">
    <w:name w:val="footnote reference"/>
    <w:basedOn w:val="Domylnaczcionkaakapitu"/>
    <w:semiHidden/>
    <w:unhideWhenUsed/>
    <w:rsid w:val="00AD00CF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BF03F9"/>
    <w:pPr>
      <w:spacing w:after="0" w:line="240" w:lineRule="auto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1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12E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A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475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A47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A47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4D4922"/>
  </w:style>
  <w:style w:type="character" w:customStyle="1" w:styleId="ng-scope">
    <w:name w:val="ng-scope"/>
    <w:basedOn w:val="Domylnaczcionkaakapitu"/>
    <w:rsid w:val="004D4922"/>
  </w:style>
  <w:style w:type="paragraph" w:styleId="Nagwek">
    <w:name w:val="header"/>
    <w:basedOn w:val="Normalny"/>
    <w:link w:val="NagwekZnak"/>
    <w:uiPriority w:val="99"/>
    <w:unhideWhenUsed/>
    <w:rsid w:val="00CA19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95E"/>
    <w:rPr>
      <w:rFonts w:ascii="Arial" w:eastAsia="Calibri" w:hAnsi="Arial" w:cs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CA19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95E"/>
    <w:rPr>
      <w:rFonts w:ascii="Arial" w:eastAsia="Calibri" w:hAnsi="Arial" w:cs="Arial"/>
      <w:sz w:val="24"/>
    </w:rPr>
  </w:style>
  <w:style w:type="character" w:styleId="Uwydatnienie">
    <w:name w:val="Emphasis"/>
    <w:basedOn w:val="Domylnaczcionkaakapitu"/>
    <w:uiPriority w:val="20"/>
    <w:qFormat/>
    <w:rsid w:val="003F5F5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C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C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CC7"/>
    <w:rPr>
      <w:rFonts w:ascii="Arial" w:eastAsia="Calibri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C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CC7"/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2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2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4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4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6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3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57D6E-3653-49A7-8E88-BC45028E3C6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B425A07-23F5-4499-B163-C83361D0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Falkowska Iwona</dc:creator>
  <cp:keywords/>
  <dc:description/>
  <cp:lastModifiedBy>Falkowska Iwona</cp:lastModifiedBy>
  <cp:revision>2</cp:revision>
  <cp:lastPrinted>2024-03-06T07:14:00Z</cp:lastPrinted>
  <dcterms:created xsi:type="dcterms:W3CDTF">2024-03-11T08:11:00Z</dcterms:created>
  <dcterms:modified xsi:type="dcterms:W3CDTF">2024-03-11T08:11:00Z</dcterms:modified>
</cp:coreProperties>
</file>