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79" w:rsidRPr="00FB2560" w:rsidRDefault="007E1FD0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>DPR-K.44.</w:t>
      </w:r>
      <w:r w:rsidR="00BF263B" w:rsidRPr="00FB2560">
        <w:rPr>
          <w:rFonts w:asciiTheme="minorHAnsi" w:hAnsiTheme="minorHAnsi" w:cstheme="minorHAnsi"/>
          <w:bCs/>
          <w:sz w:val="22"/>
          <w:szCs w:val="22"/>
        </w:rPr>
        <w:t>4</w:t>
      </w:r>
      <w:r w:rsidR="008C66F2">
        <w:rPr>
          <w:rFonts w:asciiTheme="minorHAnsi" w:hAnsiTheme="minorHAnsi" w:cstheme="minorHAnsi"/>
          <w:bCs/>
          <w:sz w:val="22"/>
          <w:szCs w:val="22"/>
        </w:rPr>
        <w:t>7</w:t>
      </w:r>
      <w:r w:rsidRPr="00FB2560">
        <w:rPr>
          <w:rFonts w:asciiTheme="minorHAnsi" w:hAnsiTheme="minorHAnsi" w:cstheme="minorHAnsi"/>
          <w:bCs/>
          <w:sz w:val="22"/>
          <w:szCs w:val="22"/>
        </w:rPr>
        <w:t>.20</w:t>
      </w:r>
      <w:r w:rsidR="00173F59" w:rsidRPr="00FB2560">
        <w:rPr>
          <w:rFonts w:asciiTheme="minorHAnsi" w:hAnsiTheme="minorHAnsi" w:cstheme="minorHAnsi"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Cs/>
          <w:sz w:val="22"/>
          <w:szCs w:val="22"/>
        </w:rPr>
        <w:t>3</w:t>
      </w:r>
    </w:p>
    <w:p w:rsidR="007E1FD0" w:rsidRPr="00FB2560" w:rsidRDefault="007E1FD0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  <w:r w:rsidRPr="00FB2560">
        <w:rPr>
          <w:rFonts w:asciiTheme="minorHAnsi" w:hAnsiTheme="minorHAnsi" w:cstheme="minorHAnsi"/>
          <w:bCs/>
          <w:sz w:val="22"/>
          <w:szCs w:val="22"/>
        </w:rPr>
        <w:t xml:space="preserve">EOD: </w:t>
      </w:r>
      <w:r w:rsidR="00791420">
        <w:rPr>
          <w:rFonts w:asciiTheme="minorHAnsi" w:hAnsiTheme="minorHAnsi" w:cstheme="minorHAnsi"/>
          <w:bCs/>
          <w:sz w:val="22"/>
          <w:szCs w:val="22"/>
        </w:rPr>
        <w:t>54804</w:t>
      </w:r>
      <w:r w:rsidR="00CF6A87" w:rsidRPr="00FB2560">
        <w:rPr>
          <w:rFonts w:asciiTheme="minorHAnsi" w:hAnsiTheme="minorHAnsi" w:cstheme="minorHAnsi"/>
          <w:bCs/>
          <w:sz w:val="22"/>
          <w:szCs w:val="22"/>
        </w:rPr>
        <w:t>/</w:t>
      </w:r>
      <w:r w:rsidR="008C66F2">
        <w:rPr>
          <w:rFonts w:asciiTheme="minorHAnsi" w:hAnsiTheme="minorHAnsi" w:cstheme="minorHAnsi"/>
          <w:bCs/>
          <w:sz w:val="22"/>
          <w:szCs w:val="22"/>
        </w:rPr>
        <w:t>1</w:t>
      </w:r>
      <w:r w:rsidR="00791420">
        <w:rPr>
          <w:rFonts w:asciiTheme="minorHAnsi" w:hAnsiTheme="minorHAnsi" w:cstheme="minorHAnsi"/>
          <w:bCs/>
          <w:sz w:val="22"/>
          <w:szCs w:val="22"/>
        </w:rPr>
        <w:t>1</w:t>
      </w:r>
      <w:r w:rsidR="0016228F" w:rsidRPr="00FB2560">
        <w:rPr>
          <w:rFonts w:asciiTheme="minorHAnsi" w:hAnsiTheme="minorHAnsi" w:cstheme="minorHAnsi"/>
          <w:bCs/>
          <w:sz w:val="22"/>
          <w:szCs w:val="22"/>
        </w:rPr>
        <w:t>/202</w:t>
      </w:r>
      <w:r w:rsidR="00E25293" w:rsidRPr="00FB2560">
        <w:rPr>
          <w:rFonts w:asciiTheme="minorHAnsi" w:hAnsiTheme="minorHAnsi" w:cstheme="minorHAnsi"/>
          <w:bCs/>
          <w:sz w:val="22"/>
          <w:szCs w:val="22"/>
        </w:rPr>
        <w:t>3</w:t>
      </w:r>
    </w:p>
    <w:p w:rsidR="0099637E" w:rsidRPr="00FB2560" w:rsidRDefault="0099637E" w:rsidP="00FB2560">
      <w:pPr>
        <w:spacing w:line="276" w:lineRule="auto"/>
        <w:ind w:left="-196" w:right="-853"/>
        <w:rPr>
          <w:rFonts w:asciiTheme="minorHAnsi" w:hAnsiTheme="minorHAnsi" w:cstheme="minorHAnsi"/>
          <w:bCs/>
          <w:sz w:val="22"/>
          <w:szCs w:val="22"/>
        </w:rPr>
      </w:pPr>
    </w:p>
    <w:p w:rsidR="007E1FD0" w:rsidRPr="00FB2560" w:rsidRDefault="007E1FD0" w:rsidP="00FB2560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="00BF263B" w:rsidRPr="00FB2560">
        <w:rPr>
          <w:rFonts w:asciiTheme="minorHAnsi" w:hAnsiTheme="minorHAnsi" w:cstheme="minorHAnsi"/>
          <w:b/>
          <w:sz w:val="22"/>
          <w:szCs w:val="22"/>
        </w:rPr>
        <w:t>4</w:t>
      </w:r>
      <w:r w:rsidR="008C66F2">
        <w:rPr>
          <w:rFonts w:asciiTheme="minorHAnsi" w:hAnsiTheme="minorHAnsi" w:cstheme="minorHAnsi"/>
          <w:b/>
          <w:sz w:val="22"/>
          <w:szCs w:val="22"/>
        </w:rPr>
        <w:t>7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73F59" w:rsidRPr="00FB25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C66F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FB256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07C1E" w:rsidRPr="00FB256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B256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7E1FD0" w:rsidRPr="00FB2560" w:rsidRDefault="007E1FD0" w:rsidP="00FB2560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1155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00"/>
        <w:gridCol w:w="567"/>
        <w:gridCol w:w="887"/>
        <w:gridCol w:w="955"/>
        <w:gridCol w:w="709"/>
        <w:gridCol w:w="1701"/>
        <w:gridCol w:w="142"/>
        <w:gridCol w:w="3612"/>
        <w:gridCol w:w="6"/>
      </w:tblGrid>
      <w:tr w:rsidR="007E1FD0" w:rsidRPr="00FB2560" w:rsidTr="00D15F9B">
        <w:trPr>
          <w:trHeight w:val="50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1FD0" w:rsidRPr="00FB2560" w:rsidRDefault="007E1FD0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31500A" w:rsidRPr="00FB2560" w:rsidTr="00D15F9B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BF263B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5233214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 w:rsidR="0031500A" w:rsidRPr="00EE3F6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351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EE3F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EE3F62">
              <w:rPr>
                <w:rFonts w:asciiTheme="minorHAnsi" w:hAnsiTheme="minorHAnsi" w:cstheme="minorHAnsi"/>
                <w:sz w:val="22"/>
                <w:szCs w:val="22"/>
              </w:rPr>
              <w:t xml:space="preserve">.2023 </w:t>
            </w:r>
            <w:r w:rsidR="0031500A" w:rsidRPr="00EE3F62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bookmarkEnd w:id="0"/>
          </w:p>
        </w:tc>
      </w:tr>
      <w:tr w:rsidR="0031500A" w:rsidRPr="00FB2560" w:rsidTr="00D15F9B">
        <w:trPr>
          <w:gridAfter w:val="1"/>
          <w:wAfter w:w="6" w:type="dxa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Numer Umowy o dofinansowanie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7E" w:rsidRPr="00FB2560" w:rsidRDefault="0031500A" w:rsidP="000D261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5034693"/>
            <w:bookmarkStart w:id="2" w:name="_GoBack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-00  </w:t>
            </w:r>
            <w:bookmarkEnd w:id="1"/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z A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neks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ami: </w:t>
            </w:r>
          </w:p>
          <w:p w:rsidR="0031500A" w:rsidRPr="00FB2560" w:rsidRDefault="00727747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RPPM.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BB796C" w:rsidRDefault="0031500A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-02 z 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dn.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27747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D45BB" w:rsidRPr="00FB256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8C66F2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8C66F2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  <w:p w:rsidR="0031500A" w:rsidRPr="00FB2560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nr RPPM.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r.,</w:t>
            </w:r>
          </w:p>
        </w:tc>
      </w:tr>
      <w:tr w:rsidR="0031500A" w:rsidRPr="00FB2560" w:rsidTr="00D15F9B">
        <w:trPr>
          <w:gridAfter w:val="1"/>
          <w:wAfter w:w="6" w:type="dxa"/>
          <w:trHeight w:val="456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73F59" w:rsidRPr="00FB2560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500A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31500A" w:rsidRPr="00FB2560" w:rsidTr="00D15F9B">
        <w:trPr>
          <w:gridAfter w:val="1"/>
          <w:wAfter w:w="6" w:type="dxa"/>
          <w:trHeight w:val="534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8C66F2" w:rsidP="00FB256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66F2">
              <w:rPr>
                <w:rFonts w:asciiTheme="minorHAnsi" w:hAnsiTheme="minorHAnsi" w:cstheme="minorHAnsi"/>
                <w:sz w:val="22"/>
                <w:szCs w:val="22"/>
              </w:rPr>
              <w:t>Rewitalizacja części miasta Brusy</w:t>
            </w:r>
          </w:p>
        </w:tc>
      </w:tr>
      <w:tr w:rsidR="0031500A" w:rsidRPr="00FB2560" w:rsidTr="00D15F9B">
        <w:trPr>
          <w:gridAfter w:val="1"/>
          <w:wAfter w:w="6" w:type="dxa"/>
          <w:trHeight w:val="52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A" w:rsidRPr="00FB2560" w:rsidRDefault="00BB796C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  <w:r w:rsidR="008C66F2">
              <w:rPr>
                <w:rFonts w:asciiTheme="minorHAnsi" w:hAnsiTheme="minorHAnsi" w:cstheme="minorHAnsi"/>
                <w:sz w:val="22"/>
                <w:szCs w:val="22"/>
              </w:rPr>
              <w:t>Brusy</w:t>
            </w:r>
          </w:p>
        </w:tc>
      </w:tr>
      <w:tr w:rsidR="0031500A" w:rsidRPr="00FB2560" w:rsidTr="00D15F9B">
        <w:trPr>
          <w:gridAfter w:val="1"/>
          <w:wAfter w:w="6" w:type="dxa"/>
          <w:trHeight w:val="521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83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rusy,</w:t>
            </w:r>
            <w:r w:rsidR="00BB796C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Zaborach 1</w:t>
            </w:r>
          </w:p>
        </w:tc>
      </w:tr>
      <w:tr w:rsidR="00D91869" w:rsidRPr="00FB2560" w:rsidTr="00D15F9B">
        <w:trPr>
          <w:gridAfter w:val="1"/>
          <w:wAfter w:w="6" w:type="dxa"/>
          <w:trHeight w:val="90"/>
        </w:trPr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869" w:rsidRPr="00FB2560" w:rsidRDefault="00D91869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69" w:rsidRPr="00FB2560" w:rsidRDefault="00D91869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Adres jednostki</w:t>
            </w:r>
          </w:p>
        </w:tc>
      </w:tr>
      <w:tr w:rsidR="008C66F2" w:rsidRPr="00FB2560" w:rsidTr="00D15F9B">
        <w:trPr>
          <w:gridAfter w:val="1"/>
          <w:wAfter w:w="6" w:type="dxa"/>
          <w:trHeight w:val="578"/>
        </w:trPr>
        <w:tc>
          <w:tcPr>
            <w:tcW w:w="2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8C66F2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8C66F2" w:rsidP="00FB25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8C66F2" w:rsidRDefault="008C66F2" w:rsidP="008C66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C66F2">
              <w:rPr>
                <w:rFonts w:asciiTheme="minorHAnsi" w:hAnsiTheme="minorHAnsi" w:cstheme="minorHAnsi"/>
                <w:sz w:val="22"/>
                <w:szCs w:val="22"/>
              </w:rPr>
              <w:t>Zaborskie Towarzystwo Naukowe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6F2" w:rsidRPr="00FB2560" w:rsidRDefault="004A679F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8C66F2" w:rsidRPr="00FB256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Dworcowa</w:t>
            </w:r>
            <w:r w:rsidR="00C935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8C66F2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89-632 Brusy</w:t>
            </w:r>
          </w:p>
        </w:tc>
      </w:tr>
      <w:tr w:rsidR="0031500A" w:rsidRPr="00FB2560" w:rsidTr="00D15F9B">
        <w:trPr>
          <w:gridAfter w:val="1"/>
          <w:wAfter w:w="6" w:type="dxa"/>
          <w:trHeight w:val="529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Miejsce realizacji </w:t>
            </w:r>
            <w:r w:rsidR="00A43602"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rojektu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9877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="00D91869" w:rsidRPr="00FB256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A679F">
              <w:rPr>
                <w:rFonts w:asciiTheme="minorHAnsi" w:hAnsiTheme="minorHAnsi" w:cstheme="minorHAnsi"/>
                <w:sz w:val="22"/>
                <w:szCs w:val="22"/>
              </w:rPr>
              <w:t>rusy</w:t>
            </w:r>
          </w:p>
        </w:tc>
      </w:tr>
      <w:tr w:rsidR="0031500A" w:rsidRPr="00FB2560" w:rsidTr="00D15F9B">
        <w:trPr>
          <w:gridAfter w:val="1"/>
          <w:wAfter w:w="6" w:type="dxa"/>
          <w:trHeight w:val="523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FB256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Planowa / na zakończenie realizacji Projektu</w:t>
            </w:r>
          </w:p>
        </w:tc>
      </w:tr>
      <w:tr w:rsidR="0031500A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F1F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D30F1F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23066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/202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  <w:r w:rsidR="00193EE3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EOD: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50272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/2023 z dnia 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30F1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BF263B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.2023 r.</w:t>
            </w:r>
          </w:p>
        </w:tc>
      </w:tr>
      <w:tr w:rsidR="0031500A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31500A" w:rsidRPr="00FB2560" w:rsidTr="00D15F9B">
        <w:trPr>
          <w:gridAfter w:val="1"/>
          <w:wAfter w:w="6" w:type="dxa"/>
          <w:trHeight w:val="1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31500A" w:rsidRPr="00FB2560" w:rsidTr="00787D17">
        <w:trPr>
          <w:gridAfter w:val="1"/>
          <w:wAfter w:w="6" w:type="dxa"/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A" w:rsidRPr="00FB2560" w:rsidRDefault="0031500A" w:rsidP="00FB2560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0A" w:rsidRPr="00FB2560" w:rsidRDefault="00787D17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Kierownik Zespołu Kontroluj</w:t>
            </w:r>
            <w:r w:rsidR="00D91869" w:rsidRPr="00FB2560">
              <w:rPr>
                <w:rFonts w:asciiTheme="minorHAnsi" w:hAnsiTheme="minorHAnsi" w:cstheme="minorHAnsi"/>
                <w:sz w:val="22"/>
                <w:szCs w:val="22"/>
              </w:rPr>
              <w:t>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00A" w:rsidRPr="00FB2560" w:rsidRDefault="0031500A" w:rsidP="00FB25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787D17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Członek Zespołu Kontrolującego – </w:t>
            </w:r>
            <w:r w:rsidR="00787D17"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rPr>
          <w:gridAfter w:val="1"/>
          <w:wAfter w:w="6" w:type="dxa"/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787D17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Członek Zespołu Kontrolującego –</w:t>
            </w:r>
            <w:r w:rsidR="00D30F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7D17"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1.2 Osoby reprezentujące Beneficjenta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787D17" w:rsidRPr="00FB2560" w:rsidTr="009934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787D17" w:rsidRPr="00FB2560" w:rsidTr="009341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87D17" w:rsidRPr="00FB2560" w:rsidTr="009341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7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 Zakres kontroli: 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B21DB" w:rsidRPr="00FB2560" w:rsidTr="00D15F9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2B21DB" w:rsidRPr="00FB2560" w:rsidRDefault="002B21DB" w:rsidP="002B21DB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2B21DB" w:rsidRPr="00FB2560" w:rsidTr="00D15F9B"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C63356" w:rsidP="002B21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C63356" w:rsidP="002B21DB">
            <w:pPr>
              <w:keepNext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B21DB" w:rsidRPr="00FB2560">
              <w:rPr>
                <w:rFonts w:asciiTheme="minorHAnsi" w:hAnsiTheme="minorHAnsi" w:cstheme="minorHAnsi"/>
                <w:sz w:val="22"/>
                <w:szCs w:val="22"/>
              </w:rPr>
              <w:t>.2022 r.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2B21DB" w:rsidRPr="00FB2560" w:rsidTr="00D15F9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6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2B21DB" w:rsidRPr="00FB2560" w:rsidTr="00D15F9B">
        <w:trPr>
          <w:trHeight w:val="4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Data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787D17" w:rsidRPr="00FB2560" w:rsidTr="00C83E20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10.11.2022 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10/2022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Wizyta monitoringowa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787D17" w:rsidRPr="00FB2560" w:rsidTr="00C83E20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Default="00787D17" w:rsidP="00787D1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24.11.2021 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B2560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14/2021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Default="00787D17" w:rsidP="00787D1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Wizyta monitoringowa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17" w:rsidRPr="00787D17" w:rsidRDefault="00787D17" w:rsidP="00787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83" w:rsidRPr="00583483" w:rsidRDefault="00583483" w:rsidP="00583483">
            <w:pPr>
              <w:tabs>
                <w:tab w:val="left" w:pos="2505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3483">
              <w:rPr>
                <w:rFonts w:asciiTheme="minorHAnsi" w:hAnsiTheme="minorHAnsi" w:cstheme="minorHAnsi"/>
                <w:sz w:val="22"/>
                <w:szCs w:val="22"/>
              </w:rPr>
              <w:t>Kontrolę przeprowadzono na miejscu realizacji, gdzie sprawdzeniu podlegały następujące elementy: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zakres rzeczowy: dokumentacja potwierdzająca prawidłowość i zakres realizacji Projektu, wskaźniki produktu/rezultatu; miejsce realizacji Projektu – fizyczne potwierdzenie wykonania zakresu rzeczowego, zgodnie z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583483">
              <w:rPr>
                <w:rFonts w:ascii="Calibri" w:hAnsi="Calibri"/>
                <w:sz w:val="22"/>
                <w:szCs w:val="22"/>
              </w:rPr>
              <w:t xml:space="preserve">wnioskiem o dofinansowanie, zarejestrowanym pod numerem: RPPM. </w:t>
            </w:r>
            <w:r w:rsidR="00D77AE4">
              <w:rPr>
                <w:rFonts w:ascii="Calibri" w:hAnsi="Calibri"/>
                <w:sz w:val="22"/>
                <w:szCs w:val="22"/>
              </w:rPr>
              <w:t>08.01.02-22-0018/17</w:t>
            </w:r>
            <w:r w:rsidRPr="00583483">
              <w:rPr>
                <w:rFonts w:ascii="Calibri" w:hAnsi="Calibri"/>
                <w:sz w:val="22"/>
                <w:szCs w:val="22"/>
              </w:rPr>
              <w:t>;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zamówienia - prawidłowość stosowania ustawy Prawo Zamówień Publicznych/Wytycznych w zakresie kwalifikowalności wydatków w ramach Europejskiego Funduszu Rozwoju Regionalnego, Europejskiego Funduszu Społecznego oraz Funduszu Spójności na lata 2014-2020;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 xml:space="preserve">elementy promocji wraz ze stosowaniem polityk horyzontalnych; </w:t>
            </w:r>
          </w:p>
          <w:p w:rsidR="00583483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- wyciągi bankowe potwierdzające wpływy i wydatki związane z Projektem,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 xml:space="preserve">- dokumenty finansowo – księgowe potwierdzające poniesione wydatki, określone w umowie, </w:t>
            </w:r>
          </w:p>
          <w:p w:rsidR="00583483" w:rsidRPr="00583483" w:rsidRDefault="00583483" w:rsidP="00583483">
            <w:pPr>
              <w:spacing w:line="276" w:lineRule="auto"/>
              <w:ind w:left="629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- dokumenty poświadczające przyjęcie składników majątkowych na stan,</w:t>
            </w:r>
          </w:p>
          <w:p w:rsidR="00583483" w:rsidRPr="00583483" w:rsidRDefault="00583483" w:rsidP="00583483">
            <w:pPr>
              <w:spacing w:line="276" w:lineRule="auto"/>
              <w:ind w:left="628"/>
              <w:rPr>
                <w:rFonts w:ascii="Calibri" w:hAnsi="Calibr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lastRenderedPageBreak/>
              <w:t>- wyodrębniona ewidencja księgowa Projektu,</w:t>
            </w:r>
          </w:p>
          <w:p w:rsidR="002B21DB" w:rsidRPr="00583483" w:rsidRDefault="00583483" w:rsidP="00583483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3483">
              <w:rPr>
                <w:rFonts w:ascii="Calibri" w:hAnsi="Calibri"/>
                <w:sz w:val="22"/>
                <w:szCs w:val="22"/>
              </w:rPr>
              <w:t>archiwizacja Projektu.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DB" w:rsidRPr="00FB2560" w:rsidRDefault="002B21DB" w:rsidP="002B21D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</w:t>
            </w:r>
            <w:bookmarkStart w:id="3" w:name="_Hlk134732597"/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RPPM. 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 xml:space="preserve">-001 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 nr </w:t>
            </w: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D77AE4">
              <w:rPr>
                <w:rFonts w:asciiTheme="minorHAnsi" w:hAnsiTheme="minorHAnsi" w:cstheme="minorHAnsi"/>
                <w:sz w:val="22"/>
                <w:szCs w:val="22"/>
              </w:rPr>
              <w:t>08.01.02-22-0018/17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-0</w:t>
            </w:r>
            <w:bookmarkEnd w:id="3"/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FE4A2C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Pr="00FB2560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FB256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FB2560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B" w:rsidRPr="00F947D3" w:rsidRDefault="00787D17" w:rsidP="00583483">
            <w:pPr>
              <w:spacing w:after="16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D17"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</w:p>
        </w:tc>
      </w:tr>
      <w:tr w:rsidR="00787D17" w:rsidRPr="00FB2560" w:rsidTr="00787D17">
        <w:trPr>
          <w:trHeight w:val="531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F7176E" w:rsidRDefault="00787D17" w:rsidP="005669E6">
            <w:pPr>
              <w:keepNext/>
              <w:rPr>
                <w:rFonts w:asciiTheme="minorHAnsi" w:hAnsiTheme="minorHAnsi" w:cstheme="minorHAnsi"/>
                <w:sz w:val="20"/>
                <w:szCs w:val="22"/>
              </w:rPr>
            </w:pPr>
            <w:r w:rsidRPr="00787D17"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</w:tr>
      <w:tr w:rsidR="002B21DB" w:rsidRPr="00FB2560" w:rsidTr="00D15F9B">
        <w:trPr>
          <w:trHeight w:val="69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</w:p>
        </w:tc>
      </w:tr>
      <w:tr w:rsidR="00787D17" w:rsidRPr="00FB2560" w:rsidTr="00787D17">
        <w:trPr>
          <w:trHeight w:val="222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17" w:rsidRPr="00787D17" w:rsidRDefault="00787D17" w:rsidP="002B21DB">
            <w:pPr>
              <w:pStyle w:val="NormalnyWeb"/>
              <w:spacing w:before="120" w:after="120" w:line="276" w:lineRule="auto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  <w:r w:rsidRPr="00787D17"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53" w:rsidRPr="00391653" w:rsidRDefault="00391653" w:rsidP="00391653">
            <w:pPr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Postępowanie o udzielenie zamówienia publicznego;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Rodzaj zamówienia: usługa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Wykonanie dokumentacji projektowej dla inwestycji pn. „Rewitalizacja części miasta Brusy” – Adaptacja budynku przy ul. Szkolnej 1 w Brusach na cele społeczne”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1.5 Data wszczęcia postępowania:  Ogłoszenie o zamówieniu zostało opublikowane w Biuletynie Zamówień Publicznych pod numerem 58214-N-2019, data zamieszczenia: 02.08.2019 r.</w:t>
            </w:r>
          </w:p>
          <w:p w:rsid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ZP.272.20.2019 zawarta dnia 06.09.2019 r.</w:t>
            </w:r>
          </w:p>
          <w:p w:rsidR="00391653" w:rsidRPr="00391653" w:rsidRDefault="00391653" w:rsidP="00391653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Pracownia Usług Projektowych, Nadzorowanie, Wykonawstwo Mariusz Kłosowski,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Gdańska 54, 89-600 Chojnice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59 901,00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 postępowanie było przedmiotem weryfikacji ex post - pismo z dnia 10.12.2019 r. o sygn. nr DPR-K.433.32.2019 (EOD: 62110/12/2029), w którym nie stwierdzono naruszeń skutkujących nałożeniem korekty finansowej.</w:t>
            </w:r>
          </w:p>
          <w:p w:rsidR="00391653" w:rsidRPr="00391653" w:rsidRDefault="00391653" w:rsidP="003916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2.3 Rodzaj zamówienia: robota budowlana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2.4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w systemie „zaprojektuj i wybuduj” inwestycji pn. „Rewitalizacja części miasta Brusy”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2.5 Data wszczęcia postępowania:  Ogłoszenie o zamówieniu zostało opublikowano w Biuletynie Zamówień Publicznych pod numerem 599208-N</w:t>
            </w:r>
            <w:r w:rsidRPr="00391653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-2019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, data zamieszczenia: 18.09.2019 r.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Wykonawcy: „MAJKOWSKI- BAU” sp. z o.o., ul. Asnyka 22, 83-400 Kościerzyna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Umowa nr ZP.272.27.2019 z dnia 16.10.2019 r.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171 512,83 PLN</w:t>
            </w:r>
          </w:p>
          <w:p w:rsid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03.12.2019 r. o sygn. nr DPR-K.433.32.2019 (EOD: 60575/12/2019), w którym nie stwierdzono naruszeń skutkujących nałożeniem korekty finansowej.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3.3 Rodzaj zamówienia: robota budowlana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zadania pn. „Rewitalizacja części miasta Brusy”- Adaptacja budynku przy ul. Szkolnej 1 w Brusach na cele społeczne (Centrum Usług Społecznych)”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3.5 Data wszczęcia postępowania:  ogłoszenie o zamówieniu zostało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opublikowane w Biuletynie Zamówień Publicznych pod nr 570111-N-2020 , data zamieszczenia: 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05.08.2020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PHU „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Labar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” Lech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Labudda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ul. Niedźwiednik 20, 80-292 Gdańsk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ZP.272.14.2020 zawarta dnia 13.10.2020 r.;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2 687 550,00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1 z dnia 26.05.2021 r. (wartość po zmianie: 2 951 201,00 PLN)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2 z dnia 28.06.2021 r. (wartość po zmianie: 2 967 201,00 PLN)</w:t>
            </w:r>
          </w:p>
          <w:p w:rsidR="00493A7C" w:rsidRDefault="00493A7C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3A7C" w:rsidRPr="00D01D2A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Wykonawca: PHU „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Labar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” Lech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Labudda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 Niedźwiednik 20, 80-292 Gdańsk</w:t>
            </w:r>
          </w:p>
          <w:p w:rsidR="00493A7C" w:rsidRPr="00D01D2A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nr ZP.272.15.2020 zawarta dnia 13.10.2020 r.</w:t>
            </w:r>
          </w:p>
          <w:p w:rsidR="00493A7C" w:rsidRPr="00B013DE" w:rsidRDefault="00493A7C" w:rsidP="00493A7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1 444 020,00 PLN</w:t>
            </w:r>
          </w:p>
          <w:p w:rsidR="00493A7C" w:rsidRPr="00391653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391653" w:rsidRDefault="00391653" w:rsidP="00391653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20.11.2020 r. o sygn. nr DPR-K.433.32.2019 (EOD: 83741/11/2020), pismo z dnia 16.08.2021, sygn. nr DPR-K.433.32.2019 (EOD: 41563/08/2021.)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5B789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których nie stwierdzono naruszeń skutkujących nałożeniem korekty finansowej.</w:t>
            </w:r>
            <w:r w:rsidR="00493A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91653" w:rsidRPr="00391653" w:rsidRDefault="00391653" w:rsidP="005B789F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 Tryb udzielenia zamówienia: przetarg nieograniczony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4.3 Rodzaj zamówienia: usługa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Realizacja zadania pn. „Pełnienie nadzoru inwestorskiego nad realizacją robót - Rewitalizacja części miasta Brusy”- Adaptacja budynku przy ul. Szkolnej 1 w Brusach na cele społeczne (Centrum Usług Społecznych)”</w:t>
            </w:r>
          </w:p>
          <w:p w:rsidR="00391653" w:rsidRPr="00391653" w:rsidRDefault="00391653" w:rsidP="00391653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4.5 Data wszczęcia postępowania:  ogłoszenie o zamówieniu zostało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opublikowane w Biuletynie Zamówień Publicznych pod nr 579235-N-2020, data zamieszczenia: 28.08.2020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PeKaBud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Patryk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Kubiszewski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, ul. Jantarowa 8/18, 89-600 Chojnice;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ZP.272.16.2020 zawarta dnia 13.10.2020 r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39 600,00 PLN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1 z dnia 19.03.2021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Aneks nr 2 z dnia 09.06.2021 r.</w:t>
            </w:r>
          </w:p>
          <w:p w:rsidR="00391653" w:rsidRPr="00391653" w:rsidRDefault="00391653" w:rsidP="007604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20.11.2020 r. o sygn. nr DPR-K.433.32.2019 (EOD: 83574/11/2020), pismo z dnia 13.08.2021, sygn. nr DPR-K.433.32.2019 (EOD: 41567/08/2021)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których nie stwierdzono naruszeń skutkujących nałożeniem korekty finansowej.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 Tryb udzielenia zamówienia: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tryb podstawowy zgodnie z art. 275 ust 1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5.3 Rodzaj zamówienia: dostawa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Dostawa wyposażenia w ramach zadania: pn. Rewitalizacja części miasta Brusy”- Adaptacja budynku przy ul. Szkolnej 1 w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Brusach na cele społeczne (Centrum Usług Społecznych)”</w:t>
            </w:r>
          </w:p>
          <w:p w:rsidR="00391653" w:rsidRPr="00391653" w:rsidRDefault="00391653" w:rsidP="007604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5.5 Data wszczęcia postępowania:  BZP nr 2021/BZP 00069703/01, data zamieszczenia: 31.05.2021 r., zmienione ogłoszeniem o zmianie ogłoszenia: BZP nr 2021/BZP 00074512/01, data zamieszczenia: 07.06.2021 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Część 1: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ZP.272.10.2021 z dnia 06.07.2021 r. (dostawa umeblowania i wyposażenia)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Moje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Bambino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Sp. z o.o., sp.k., ul. Graniczna 46, 93-428 Łódź;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93 198,63 PLN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Część 2: zostało unieważnione na podstawie art. 255 pkt 3 ustawy, ponieważ oferta z najniższą ceną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przewyższa kwotę, którą Zamawiający zamierza przeznaczyć na sfinansowanie ww. części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zamówienia.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3: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ZP.272.4.2021 z dnia 25.06.2021 r. (sprzęt RTV, AGD oraz inne)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PH ENERGIA s.c.,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P.Wielgo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H.Widomski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ul.Warszawska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151, 25-547 Kielce, </w:t>
            </w:r>
          </w:p>
          <w:p w:rsidR="00B22BC9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21 845,49 PLN</w:t>
            </w:r>
          </w:p>
          <w:p w:rsidR="00391653" w:rsidRPr="00391653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ramach Projektu.</w:t>
            </w:r>
            <w:r w:rsidR="00391653"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4: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ZP.272.3.2021 z dnia 06.07.2021 r. (meble do pomieszczeń rozdzielni , zmywalni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oraz aneksy kuchenne)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Aply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Anna Borawska, Zagórzańska 28c, 04-965</w:t>
            </w:r>
            <w:r w:rsidR="007604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umowy: 61 500,00 PLN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5: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Umowa nr .ZP.272.5.2021 z dnia 25.06.2021 r. (sprzęt sportowy, gimnastyczny,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>rehabilitacyjny)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 ENERGIA s.c., P.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Wielgo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H.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Widomski, ul.</w:t>
            </w:r>
            <w:r w:rsidR="00C96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Warszawska 151, 25-547 Kielce,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9 462,95 PLN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6: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ZP.272.6.2021z dnia 25.06.2021 r. (sprzęt rehabilitacyjny)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Wykonawca: Moje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Bambino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Sp. z o.o., sp.k., ul. Graniczna 46, 93-428 Łódź; </w:t>
            </w:r>
          </w:p>
          <w:p w:rsidR="00B22BC9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1 249,68 PLN</w:t>
            </w:r>
          </w:p>
          <w:p w:rsidR="00391653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  <w:r w:rsidR="00391653"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7: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ZP.272.8.2021 z dnia 29.06.2021 r. (rolety, moskitiery)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Multirolety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Łukasz Płocki, Piotr Płocki,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</w:t>
            </w:r>
            <w:r w:rsidR="00C96C74" w:rsidRPr="00D01D2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ul. Przędzalniana 93, 93-114 Łódź,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7 207,80 PLN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8: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ZP.272.9.2021 z dnia 29.06.2021 r. (rolety, parawany, żagiel)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Multirolety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 Łukasz Płocki, Piotr Płocki,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ul. Przędzalniana 93, 93-114 Łódź,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3 394,80 PLN</w:t>
            </w:r>
          </w:p>
          <w:p w:rsidR="00B22BC9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9: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nr ZP.272.7.2021 z dnia 25.06.2021 r. (urządzenia dla osób niepełnosprawnych)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Wykonawca: PHU BMS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Z.Bielecki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</w:t>
            </w:r>
            <w:r w:rsidR="00FE7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Staszica 22, 82-500 Kwidzyn;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17 534,88 PLN</w:t>
            </w:r>
          </w:p>
          <w:p w:rsidR="00B22BC9" w:rsidRPr="00D01D2A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 do refundacji w ramach Projektu.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Część 10: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Umowa nr ZP.272.7.2021 z dnia 25.06.2021 r. (parawany i żagiel)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Wykonawca: PHU BMS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Sp.j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proofErr w:type="spellStart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Z.Bielecki</w:t>
            </w:r>
            <w:proofErr w:type="spellEnd"/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, ul.</w:t>
            </w:r>
            <w:r w:rsidR="00FE77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 xml:space="preserve">Staszica 22, 82-500 Kwidzyn; </w:t>
            </w:r>
          </w:p>
          <w:p w:rsidR="00391653" w:rsidRPr="00D01D2A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Wartość umowy: 1 407,12 PLN</w:t>
            </w:r>
          </w:p>
          <w:p w:rsidR="00391653" w:rsidRPr="00493A7C" w:rsidRDefault="00B22BC9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1D2A">
              <w:rPr>
                <w:rFonts w:asciiTheme="minorHAnsi" w:hAnsiTheme="minorHAnsi" w:cstheme="minorHAnsi"/>
                <w:sz w:val="22"/>
                <w:szCs w:val="22"/>
              </w:rPr>
              <w:t>Umowa nie została przedłożona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refundacji w ramach Projektu.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Postępowanie o udzielenie zamówienia publicznego; 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6.1 Tryb udzielenia zamówienia: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tryb podstawowy zgodnie z art. 275 ust 1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6.2 Wartość zamówienia: poniżej kwot, o których mowa w art. 11 ust.8 PZP;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6.3 Rodzaj zamówienia: dostawa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6.4 Określenie przedmiotu zamówienia: 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Dostawa wyposażenia w ramach zadania: pn. Rewitalizacja części miasta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Brusy”- Adaptacja budynku przy ul. Szkolnej 1 w Brusach na cele społeczne (Centrum Usług Społecznych) </w:t>
            </w:r>
          </w:p>
          <w:p w:rsidR="00391653" w:rsidRPr="00E32554" w:rsidRDefault="00391653" w:rsidP="00E32554">
            <w:pPr>
              <w:spacing w:line="276" w:lineRule="auto"/>
              <w:rPr>
                <w:rFonts w:asciiTheme="minorHAnsi" w:hAnsiTheme="minorHAnsi" w:cstheme="minorHAnsi"/>
                <w:color w:val="1A1A1A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6.5 Data wszczęcia postępowania:  BZP nr 2021/BZP 00086344/01, data zamieszczenia: 17.06.2021r.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Wykonawca: PH ENERGIA s.c., P.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Wielgo</w:t>
            </w:r>
            <w:proofErr w:type="spellEnd"/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, H.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Widomski, ul. Warszawska 151, 25-547 Kielce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Umowa nr ZP.272.11.2021 z dnia 28.07.202</w:t>
            </w:r>
            <w:r w:rsidR="00E325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 xml:space="preserve"> r. (sprzęt RTV i AGD)</w:t>
            </w:r>
          </w:p>
          <w:p w:rsidR="00391653" w:rsidRPr="00391653" w:rsidRDefault="00391653" w:rsidP="0039165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Wartość umowy: 75 547,88 PLN</w:t>
            </w:r>
          </w:p>
          <w:p w:rsidR="002B21DB" w:rsidRPr="00391653" w:rsidRDefault="00391653" w:rsidP="00E3255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1653">
              <w:rPr>
                <w:rFonts w:asciiTheme="minorHAnsi" w:hAnsiTheme="minorHAnsi" w:cstheme="minorHAnsi"/>
                <w:sz w:val="22"/>
                <w:szCs w:val="22"/>
              </w:rPr>
              <w:t>Przedmiotowe postępowanie było przedmiotem weryfikacji ex post - pismo z dnia 21.04.2022 r. o sygn. nr DPR-K.433.32.2019 (EOD: 21295/04/2022), w którym nie stwierdzono naruszeń skutkujących nałożeniem korekty finansowej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3.1.3 Promocja Projektu wraz z realizacją polityk horyzontalnych oraz archiwizacja </w:t>
            </w:r>
            <w:r w:rsidR="00B22BC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rojektu</w:t>
            </w:r>
          </w:p>
        </w:tc>
      </w:tr>
      <w:tr w:rsidR="002B21DB" w:rsidRPr="00FB2560" w:rsidTr="00787D17">
        <w:trPr>
          <w:trHeight w:val="301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DB" w:rsidRPr="00CC3FEC" w:rsidRDefault="00787D17" w:rsidP="00583483">
            <w:pPr>
              <w:spacing w:after="16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D17">
              <w:rPr>
                <w:rFonts w:ascii="Calibri" w:eastAsia="Calibri" w:hAnsi="Calibri"/>
                <w:sz w:val="22"/>
                <w:szCs w:val="22"/>
                <w:lang w:eastAsia="en-US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keepNext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2B21DB" w:rsidRPr="00FB2560" w:rsidTr="00787D17">
        <w:trPr>
          <w:trHeight w:val="482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1D" w:rsidRPr="00FB2560" w:rsidRDefault="00787D17" w:rsidP="001E6C3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2B21DB" w:rsidRPr="00FB2560" w:rsidTr="00D15F9B">
        <w:trPr>
          <w:trHeight w:val="196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34" w:rsidRPr="00FB2560" w:rsidRDefault="00787D17" w:rsidP="002B21D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1DB" w:rsidRPr="00FB2560" w:rsidRDefault="00787D17" w:rsidP="002B21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87D17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21DB" w:rsidRPr="00FB2560" w:rsidRDefault="002B21DB" w:rsidP="002B21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2B21DB" w:rsidRPr="00FB2560" w:rsidTr="00D15F9B"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1DB" w:rsidRPr="00FB2560" w:rsidRDefault="002B21DB" w:rsidP="002B21DB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t>Brak</w:t>
            </w:r>
          </w:p>
        </w:tc>
      </w:tr>
    </w:tbl>
    <w:p w:rsidR="00D15F9B" w:rsidRDefault="00D15F9B">
      <w:r>
        <w:br w:type="page"/>
      </w:r>
    </w:p>
    <w:tbl>
      <w:tblPr>
        <w:tblW w:w="11222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2"/>
      </w:tblGrid>
      <w:tr w:rsidR="0054454D" w:rsidRPr="00FB2560" w:rsidTr="00551EA0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F21F34" w:rsidP="00FB2560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9B165B"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4454D"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. POUCZENIE</w:t>
            </w:r>
          </w:p>
        </w:tc>
      </w:tr>
      <w:tr w:rsidR="0054454D" w:rsidRPr="00FB2560" w:rsidTr="00551EA0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4D" w:rsidRPr="00FB2560" w:rsidRDefault="0054454D" w:rsidP="00FB2560">
            <w:pPr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54454D" w:rsidRPr="00FB2560" w:rsidRDefault="0054454D" w:rsidP="00FB256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54454D" w:rsidRPr="00FB2560" w:rsidRDefault="0054454D" w:rsidP="00FB2560">
            <w:pPr>
              <w:spacing w:after="2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</w:t>
            </w:r>
            <w:r w:rsidR="00F44132"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>terminie 14 dni kalendarzowych i przesłanie jej do Instytucji Zarządzającej.</w:t>
            </w:r>
          </w:p>
        </w:tc>
      </w:tr>
      <w:tr w:rsidR="0054454D" w:rsidRPr="00FB2560" w:rsidTr="00551EA0">
        <w:trPr>
          <w:trHeight w:val="322"/>
        </w:trPr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54454D" w:rsidP="00FB25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54454D" w:rsidRPr="00FB2560" w:rsidTr="00551EA0"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4D" w:rsidRPr="00FB2560" w:rsidRDefault="0054454D" w:rsidP="00FB256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</w:t>
            </w:r>
            <w:r w:rsidR="00787D17" w:rsidRPr="00787D17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54454D" w:rsidRPr="00FB2560" w:rsidTr="00551EA0">
        <w:trPr>
          <w:trHeight w:val="462"/>
        </w:trPr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454D" w:rsidRPr="00FB2560" w:rsidRDefault="0054454D" w:rsidP="00FB256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560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E1FD0" w:rsidRPr="00FB2560" w:rsidRDefault="007E1FD0" w:rsidP="00FB2560">
      <w:pPr>
        <w:spacing w:before="160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B2560">
        <w:rPr>
          <w:rFonts w:asciiTheme="minorHAnsi" w:hAnsiTheme="minorHAnsi" w:cstheme="minorHAnsi"/>
          <w:b/>
          <w:sz w:val="22"/>
          <w:szCs w:val="22"/>
        </w:rPr>
        <w:t>BENEFICJENT</w:t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</w:r>
      <w:r w:rsidRPr="00FB2560">
        <w:rPr>
          <w:rFonts w:asciiTheme="minorHAnsi" w:hAnsiTheme="minorHAnsi" w:cstheme="minorHAnsi"/>
          <w:b/>
          <w:sz w:val="22"/>
          <w:szCs w:val="22"/>
        </w:rPr>
        <w:tab/>
        <w:t>OSOBY KONTROLUJĄCE</w:t>
      </w:r>
    </w:p>
    <w:p w:rsidR="007E1FD0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1.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7E1FD0" w:rsidRPr="00FB2560" w:rsidRDefault="007E1FD0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BD642E" w:rsidRPr="00FB2560" w:rsidRDefault="007E1FD0" w:rsidP="00FB2560">
      <w:pPr>
        <w:tabs>
          <w:tab w:val="left" w:pos="708"/>
          <w:tab w:val="center" w:pos="4536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2. </w:t>
      </w:r>
      <w:r w:rsidR="00BD642E"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</w:p>
    <w:p w:rsidR="00291528" w:rsidRPr="00FB2560" w:rsidRDefault="00291528" w:rsidP="00FB2560">
      <w:pPr>
        <w:tabs>
          <w:tab w:val="left" w:pos="708"/>
          <w:tab w:val="center" w:pos="4536"/>
        </w:tabs>
        <w:spacing w:line="276" w:lineRule="auto"/>
        <w:ind w:left="7230" w:hanging="7230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291528" w:rsidP="00FB2560">
      <w:pPr>
        <w:tabs>
          <w:tab w:val="left" w:pos="708"/>
          <w:tab w:val="center" w:pos="4536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>…………………………………………………….…….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>3</w:t>
      </w:r>
      <w:r w:rsidRPr="00FB2560">
        <w:rPr>
          <w:rFonts w:asciiTheme="minorHAnsi" w:hAnsiTheme="minorHAnsi" w:cstheme="minorHAnsi"/>
          <w:sz w:val="22"/>
          <w:szCs w:val="22"/>
        </w:rPr>
        <w:t>. …………………………………………………….……</w:t>
      </w:r>
      <w:r w:rsidR="00D44184" w:rsidRPr="00FB2560">
        <w:rPr>
          <w:rFonts w:asciiTheme="minorHAnsi" w:hAnsiTheme="minorHAnsi" w:cstheme="minorHAnsi"/>
          <w:sz w:val="22"/>
          <w:szCs w:val="22"/>
        </w:rPr>
        <w:t>.</w:t>
      </w:r>
    </w:p>
    <w:p w:rsidR="00D44184" w:rsidRPr="00FB2560" w:rsidRDefault="007E1FD0" w:rsidP="00FB256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FB2560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4"/>
      </w:r>
      <w:r w:rsidRPr="00FB25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EA0" w:rsidRPr="00FB2560" w:rsidRDefault="00D44184" w:rsidP="001E6C33">
      <w:pPr>
        <w:tabs>
          <w:tab w:val="left" w:pos="708"/>
          <w:tab w:val="center" w:pos="4536"/>
          <w:tab w:val="right" w:pos="9072"/>
        </w:tabs>
        <w:spacing w:before="240"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  <w:t>(miejsce i data)</w:t>
      </w:r>
    </w:p>
    <w:p w:rsidR="00551EA0" w:rsidRDefault="00D44184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7E1FD0" w:rsidRPr="00FB2560">
        <w:rPr>
          <w:rFonts w:asciiTheme="minorHAnsi" w:hAnsiTheme="minorHAnsi" w:cstheme="minorHAnsi"/>
          <w:sz w:val="22"/>
          <w:szCs w:val="22"/>
        </w:rPr>
        <w:t xml:space="preserve">         Gdańsk, dnia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="00BD642E" w:rsidRPr="00FB25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B2560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7E1FD0" w:rsidRPr="00FB2560">
        <w:rPr>
          <w:rFonts w:asciiTheme="minorHAnsi" w:hAnsiTheme="minorHAnsi" w:cstheme="minorHAnsi"/>
          <w:sz w:val="22"/>
          <w:szCs w:val="22"/>
        </w:rPr>
        <w:t>roku</w:t>
      </w:r>
    </w:p>
    <w:p w:rsidR="00551EA0" w:rsidRDefault="00551EA0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</w:p>
    <w:p w:rsidR="00551EA0" w:rsidRPr="00FB2560" w:rsidRDefault="00551EA0" w:rsidP="00551EA0">
      <w:pPr>
        <w:tabs>
          <w:tab w:val="left" w:pos="708"/>
          <w:tab w:val="center" w:pos="4536"/>
          <w:tab w:val="right" w:pos="9072"/>
        </w:tabs>
        <w:spacing w:before="120" w:after="360" w:line="276" w:lineRule="auto"/>
        <w:ind w:left="5528" w:hanging="5528"/>
        <w:jc w:val="both"/>
        <w:rPr>
          <w:rFonts w:asciiTheme="minorHAnsi" w:hAnsiTheme="minorHAnsi" w:cstheme="minorHAnsi"/>
          <w:sz w:val="22"/>
          <w:szCs w:val="22"/>
        </w:rPr>
      </w:pP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…………………………………………………….…….                                      …………………………………………………….…….   </w:t>
      </w:r>
    </w:p>
    <w:p w:rsidR="007E1FD0" w:rsidRPr="00FB2560" w:rsidRDefault="007E1FD0" w:rsidP="00FB25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       Pieczęć i podpis Kierownika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="0093466C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 xml:space="preserve">     Pieczęć i podpis Dyrektora DPR/</w:t>
      </w:r>
    </w:p>
    <w:p w:rsidR="00E57095" w:rsidRPr="006C45E0" w:rsidRDefault="007E1FD0" w:rsidP="006C45E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B2560">
        <w:rPr>
          <w:rFonts w:asciiTheme="minorHAnsi" w:hAnsiTheme="minorHAnsi" w:cstheme="minorHAnsi"/>
          <w:sz w:val="22"/>
          <w:szCs w:val="22"/>
        </w:rPr>
        <w:t xml:space="preserve">Referatu Kontroli </w:t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</w:r>
      <w:r w:rsidRPr="00FB2560">
        <w:rPr>
          <w:rFonts w:asciiTheme="minorHAnsi" w:hAnsiTheme="minorHAnsi" w:cstheme="minorHAnsi"/>
          <w:sz w:val="22"/>
          <w:szCs w:val="22"/>
        </w:rPr>
        <w:tab/>
        <w:t>Zastępcy Dyrektora DPR</w:t>
      </w:r>
    </w:p>
    <w:sectPr w:rsidR="00E57095" w:rsidRPr="006C45E0" w:rsidSect="00D2507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57" w:rsidRDefault="00590257">
      <w:r>
        <w:separator/>
      </w:r>
    </w:p>
  </w:endnote>
  <w:endnote w:type="continuationSeparator" w:id="0">
    <w:p w:rsidR="00590257" w:rsidRDefault="005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Default="00D01D2A" w:rsidP="00C93F29">
    <w:pPr>
      <w:pStyle w:val="Stopka"/>
      <w:rPr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8670290</wp:posOffset>
          </wp:positionV>
          <wp:extent cx="6600825" cy="400050"/>
          <wp:effectExtent l="0" t="0" r="9525" b="0"/>
          <wp:wrapSquare wrapText="bothSides"/>
          <wp:docPr id="1" name="Obraz 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  <w:p w:rsidR="00D01D2A" w:rsidRDefault="00D01D2A" w:rsidP="00C93F29">
    <w:pPr>
      <w:pStyle w:val="Stopka"/>
      <w:rPr>
        <w:rFonts w:asciiTheme="minorHAnsi" w:hAnsiTheme="minorHAnsi" w:cstheme="minorHAnsi"/>
        <w:bCs/>
        <w:sz w:val="18"/>
        <w:szCs w:val="18"/>
      </w:rPr>
    </w:pPr>
  </w:p>
  <w:p w:rsidR="00D01D2A" w:rsidRPr="0022549F" w:rsidRDefault="00D01D2A" w:rsidP="00C93F29">
    <w:pPr>
      <w:pStyle w:val="Stopka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ab/>
    </w:r>
    <w:r>
      <w:rPr>
        <w:rFonts w:asciiTheme="minorHAnsi" w:hAnsiTheme="minorHAnsi" w:cstheme="minorHAnsi"/>
        <w:bCs/>
        <w:sz w:val="18"/>
        <w:szCs w:val="18"/>
      </w:rPr>
      <w:tab/>
    </w:r>
    <w:r w:rsidRPr="0022549F">
      <w:rPr>
        <w:rFonts w:asciiTheme="minorHAnsi" w:hAnsiTheme="minorHAnsi" w:cstheme="minorHAnsi"/>
        <w:bCs/>
        <w:sz w:val="18"/>
        <w:szCs w:val="18"/>
      </w:rPr>
      <w:fldChar w:fldCharType="begin"/>
    </w:r>
    <w:r w:rsidRPr="0022549F">
      <w:rPr>
        <w:rFonts w:asciiTheme="minorHAnsi" w:hAnsiTheme="minorHAnsi" w:cstheme="minorHAnsi"/>
        <w:bCs/>
        <w:sz w:val="18"/>
        <w:szCs w:val="18"/>
      </w:rPr>
      <w:instrText>PAGE   \* MERGEFORMAT</w:instrText>
    </w:r>
    <w:r w:rsidRPr="0022549F">
      <w:rPr>
        <w:rFonts w:asciiTheme="minorHAnsi" w:hAnsiTheme="minorHAnsi" w:cstheme="minorHAnsi"/>
        <w:bCs/>
        <w:sz w:val="18"/>
        <w:szCs w:val="18"/>
      </w:rPr>
      <w:fldChar w:fldCharType="separate"/>
    </w:r>
    <w:r w:rsidRPr="0022549F">
      <w:rPr>
        <w:rFonts w:asciiTheme="minorHAnsi" w:hAnsiTheme="minorHAnsi" w:cstheme="minorHAnsi"/>
        <w:bCs/>
        <w:sz w:val="18"/>
        <w:szCs w:val="18"/>
      </w:rPr>
      <w:t>1</w:t>
    </w:r>
    <w:r w:rsidRPr="0022549F">
      <w:rPr>
        <w:rFonts w:asciiTheme="minorHAnsi" w:hAnsiTheme="minorHAnsi" w:cstheme="minorHAnsi"/>
        <w:bCs/>
        <w:sz w:val="18"/>
        <w:szCs w:val="18"/>
      </w:rPr>
      <w:fldChar w:fldCharType="end"/>
    </w:r>
  </w:p>
  <w:p w:rsidR="00D01D2A" w:rsidRPr="00C93F29" w:rsidRDefault="00D01D2A" w:rsidP="00C93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Pr="00166FC0" w:rsidRDefault="00D01D2A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3" name="Obraz 3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57" w:rsidRDefault="00590257">
      <w:r>
        <w:separator/>
      </w:r>
    </w:p>
  </w:footnote>
  <w:footnote w:type="continuationSeparator" w:id="0">
    <w:p w:rsidR="00590257" w:rsidRDefault="00590257">
      <w:r>
        <w:continuationSeparator/>
      </w:r>
    </w:p>
  </w:footnote>
  <w:footnote w:id="1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D01D2A" w:rsidRDefault="00D01D2A" w:rsidP="007E1FD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2A" w:rsidRDefault="00D01D2A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40"/>
    <w:multiLevelType w:val="hybridMultilevel"/>
    <w:tmpl w:val="16A8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923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BD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BE3"/>
    <w:multiLevelType w:val="hybridMultilevel"/>
    <w:tmpl w:val="5866B748"/>
    <w:lvl w:ilvl="0" w:tplc="FC6EC2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408D"/>
    <w:multiLevelType w:val="hybridMultilevel"/>
    <w:tmpl w:val="33BE6D84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9620F"/>
    <w:multiLevelType w:val="hybridMultilevel"/>
    <w:tmpl w:val="DF5088D6"/>
    <w:lvl w:ilvl="0" w:tplc="168E94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5A06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E7679"/>
    <w:multiLevelType w:val="hybridMultilevel"/>
    <w:tmpl w:val="21DEBBCC"/>
    <w:lvl w:ilvl="0" w:tplc="CC56A82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9" w15:restartNumberingAfterBreak="0">
    <w:nsid w:val="359F5ADD"/>
    <w:multiLevelType w:val="hybridMultilevel"/>
    <w:tmpl w:val="317CEE7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2FF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F6001"/>
    <w:multiLevelType w:val="hybridMultilevel"/>
    <w:tmpl w:val="83B2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41AD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7E3"/>
    <w:multiLevelType w:val="hybridMultilevel"/>
    <w:tmpl w:val="64186860"/>
    <w:lvl w:ilvl="0" w:tplc="A0901D6A">
      <w:start w:val="1"/>
      <w:numFmt w:val="upperLetter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446E61F1"/>
    <w:multiLevelType w:val="hybridMultilevel"/>
    <w:tmpl w:val="401262B0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B17DF"/>
    <w:multiLevelType w:val="hybridMultilevel"/>
    <w:tmpl w:val="18BA1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862C1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3585"/>
    <w:multiLevelType w:val="hybridMultilevel"/>
    <w:tmpl w:val="E534BFC2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42E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2C5834"/>
    <w:multiLevelType w:val="multilevel"/>
    <w:tmpl w:val="7D546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3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082719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B5A5A"/>
    <w:multiLevelType w:val="hybridMultilevel"/>
    <w:tmpl w:val="EEC21482"/>
    <w:lvl w:ilvl="0" w:tplc="FD4C06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254CA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77270"/>
    <w:multiLevelType w:val="hybridMultilevel"/>
    <w:tmpl w:val="C0C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7623F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426A3"/>
    <w:multiLevelType w:val="hybridMultilevel"/>
    <w:tmpl w:val="A0D6B630"/>
    <w:lvl w:ilvl="0" w:tplc="84063B18">
      <w:start w:val="1"/>
      <w:numFmt w:val="bullet"/>
      <w:lvlText w:val="-"/>
      <w:lvlJc w:val="left"/>
      <w:pPr>
        <w:ind w:left="125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2" w15:restartNumberingAfterBreak="0">
    <w:nsid w:val="73961319"/>
    <w:multiLevelType w:val="hybridMultilevel"/>
    <w:tmpl w:val="8E42DD8C"/>
    <w:lvl w:ilvl="0" w:tplc="439C1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3E2C44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7EF24F52"/>
    <w:multiLevelType w:val="hybridMultilevel"/>
    <w:tmpl w:val="FF02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5677"/>
    <w:multiLevelType w:val="hybridMultilevel"/>
    <w:tmpl w:val="A2E0036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22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5"/>
  </w:num>
  <w:num w:numId="12">
    <w:abstractNumId w:val="33"/>
  </w:num>
  <w:num w:numId="13">
    <w:abstractNumId w:val="12"/>
  </w:num>
  <w:num w:numId="14">
    <w:abstractNumId w:val="34"/>
  </w:num>
  <w:num w:numId="15">
    <w:abstractNumId w:val="8"/>
  </w:num>
  <w:num w:numId="16">
    <w:abstractNumId w:val="15"/>
  </w:num>
  <w:num w:numId="17">
    <w:abstractNumId w:val="26"/>
  </w:num>
  <w:num w:numId="18">
    <w:abstractNumId w:val="19"/>
  </w:num>
  <w:num w:numId="19">
    <w:abstractNumId w:val="1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32"/>
  </w:num>
  <w:num w:numId="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BBF389-4253-497B-A593-F0999CB9579B}"/>
  </w:docVars>
  <w:rsids>
    <w:rsidRoot w:val="0096018A"/>
    <w:rsid w:val="00001484"/>
    <w:rsid w:val="000014BB"/>
    <w:rsid w:val="00001E21"/>
    <w:rsid w:val="0000609B"/>
    <w:rsid w:val="00016E03"/>
    <w:rsid w:val="0001796F"/>
    <w:rsid w:val="00024881"/>
    <w:rsid w:val="00024AA8"/>
    <w:rsid w:val="00027E48"/>
    <w:rsid w:val="000302B5"/>
    <w:rsid w:val="00032C41"/>
    <w:rsid w:val="00037D10"/>
    <w:rsid w:val="00037E70"/>
    <w:rsid w:val="00050034"/>
    <w:rsid w:val="000530F8"/>
    <w:rsid w:val="00053C90"/>
    <w:rsid w:val="00055D96"/>
    <w:rsid w:val="0005654D"/>
    <w:rsid w:val="00060B94"/>
    <w:rsid w:val="00061F20"/>
    <w:rsid w:val="00063C04"/>
    <w:rsid w:val="0006463A"/>
    <w:rsid w:val="00065894"/>
    <w:rsid w:val="00066A6E"/>
    <w:rsid w:val="00072768"/>
    <w:rsid w:val="00080D83"/>
    <w:rsid w:val="00083F1E"/>
    <w:rsid w:val="0009127A"/>
    <w:rsid w:val="0009233A"/>
    <w:rsid w:val="00094E67"/>
    <w:rsid w:val="00095161"/>
    <w:rsid w:val="000A20C5"/>
    <w:rsid w:val="000A3C6E"/>
    <w:rsid w:val="000A479A"/>
    <w:rsid w:val="000B1428"/>
    <w:rsid w:val="000B1DA7"/>
    <w:rsid w:val="000B6E31"/>
    <w:rsid w:val="000B7361"/>
    <w:rsid w:val="000C198F"/>
    <w:rsid w:val="000C44A7"/>
    <w:rsid w:val="000C5FF6"/>
    <w:rsid w:val="000C6560"/>
    <w:rsid w:val="000D0092"/>
    <w:rsid w:val="000D08C3"/>
    <w:rsid w:val="000D14D7"/>
    <w:rsid w:val="000D24AA"/>
    <w:rsid w:val="000D2617"/>
    <w:rsid w:val="000D283E"/>
    <w:rsid w:val="000D7356"/>
    <w:rsid w:val="000E2DD4"/>
    <w:rsid w:val="000E46BC"/>
    <w:rsid w:val="000E64B3"/>
    <w:rsid w:val="000F1734"/>
    <w:rsid w:val="000F7DC4"/>
    <w:rsid w:val="00100381"/>
    <w:rsid w:val="001006E5"/>
    <w:rsid w:val="001012AF"/>
    <w:rsid w:val="001021F3"/>
    <w:rsid w:val="001036FE"/>
    <w:rsid w:val="0010417C"/>
    <w:rsid w:val="0010657F"/>
    <w:rsid w:val="00106CE5"/>
    <w:rsid w:val="001109A7"/>
    <w:rsid w:val="0011108C"/>
    <w:rsid w:val="00111B79"/>
    <w:rsid w:val="00123522"/>
    <w:rsid w:val="00124A2E"/>
    <w:rsid w:val="00124D4A"/>
    <w:rsid w:val="00126716"/>
    <w:rsid w:val="00127EBF"/>
    <w:rsid w:val="001304B2"/>
    <w:rsid w:val="00130B23"/>
    <w:rsid w:val="00131E8E"/>
    <w:rsid w:val="00136D5E"/>
    <w:rsid w:val="0014672B"/>
    <w:rsid w:val="00147CA8"/>
    <w:rsid w:val="001531E0"/>
    <w:rsid w:val="0015751A"/>
    <w:rsid w:val="0016228F"/>
    <w:rsid w:val="0016689E"/>
    <w:rsid w:val="00166FC0"/>
    <w:rsid w:val="00171158"/>
    <w:rsid w:val="0017215B"/>
    <w:rsid w:val="00172396"/>
    <w:rsid w:val="00173F59"/>
    <w:rsid w:val="00174089"/>
    <w:rsid w:val="001768DF"/>
    <w:rsid w:val="00180F69"/>
    <w:rsid w:val="0018230D"/>
    <w:rsid w:val="001865F0"/>
    <w:rsid w:val="001922BA"/>
    <w:rsid w:val="001923F3"/>
    <w:rsid w:val="00193893"/>
    <w:rsid w:val="00193AF7"/>
    <w:rsid w:val="00193EE3"/>
    <w:rsid w:val="001A0390"/>
    <w:rsid w:val="001A2F54"/>
    <w:rsid w:val="001A40B8"/>
    <w:rsid w:val="001B1A27"/>
    <w:rsid w:val="001B210F"/>
    <w:rsid w:val="001B38B5"/>
    <w:rsid w:val="001B4836"/>
    <w:rsid w:val="001B5C00"/>
    <w:rsid w:val="001C69F8"/>
    <w:rsid w:val="001C6B21"/>
    <w:rsid w:val="001D2928"/>
    <w:rsid w:val="001E01F7"/>
    <w:rsid w:val="001E3B55"/>
    <w:rsid w:val="001E54CA"/>
    <w:rsid w:val="001E6A5B"/>
    <w:rsid w:val="001E6C33"/>
    <w:rsid w:val="001E7BB4"/>
    <w:rsid w:val="001F563F"/>
    <w:rsid w:val="00201469"/>
    <w:rsid w:val="00212FBD"/>
    <w:rsid w:val="00213275"/>
    <w:rsid w:val="0022072D"/>
    <w:rsid w:val="00222153"/>
    <w:rsid w:val="00223FDA"/>
    <w:rsid w:val="0022549F"/>
    <w:rsid w:val="0023389B"/>
    <w:rsid w:val="002347F3"/>
    <w:rsid w:val="00237F8E"/>
    <w:rsid w:val="00241C1F"/>
    <w:rsid w:val="002425AE"/>
    <w:rsid w:val="002463C1"/>
    <w:rsid w:val="0024650C"/>
    <w:rsid w:val="00250578"/>
    <w:rsid w:val="00252FB3"/>
    <w:rsid w:val="00256738"/>
    <w:rsid w:val="002579F4"/>
    <w:rsid w:val="00261186"/>
    <w:rsid w:val="002620B6"/>
    <w:rsid w:val="00262498"/>
    <w:rsid w:val="002626D0"/>
    <w:rsid w:val="00263517"/>
    <w:rsid w:val="002647F4"/>
    <w:rsid w:val="00274809"/>
    <w:rsid w:val="0027532A"/>
    <w:rsid w:val="00281697"/>
    <w:rsid w:val="00281E18"/>
    <w:rsid w:val="00281EA8"/>
    <w:rsid w:val="002845B3"/>
    <w:rsid w:val="00287DFB"/>
    <w:rsid w:val="00287F07"/>
    <w:rsid w:val="00291528"/>
    <w:rsid w:val="00294066"/>
    <w:rsid w:val="002A3A1D"/>
    <w:rsid w:val="002A7DA3"/>
    <w:rsid w:val="002B21DB"/>
    <w:rsid w:val="002B271E"/>
    <w:rsid w:val="002B54A3"/>
    <w:rsid w:val="002B6AFF"/>
    <w:rsid w:val="002C142F"/>
    <w:rsid w:val="002C57DD"/>
    <w:rsid w:val="002C590C"/>
    <w:rsid w:val="002C6347"/>
    <w:rsid w:val="002C7C9B"/>
    <w:rsid w:val="002D3A73"/>
    <w:rsid w:val="002D5C4D"/>
    <w:rsid w:val="002E0512"/>
    <w:rsid w:val="002E1882"/>
    <w:rsid w:val="002E36D2"/>
    <w:rsid w:val="002E3F06"/>
    <w:rsid w:val="002E6008"/>
    <w:rsid w:val="002E7084"/>
    <w:rsid w:val="002F069B"/>
    <w:rsid w:val="002F0F46"/>
    <w:rsid w:val="002F1187"/>
    <w:rsid w:val="002F484D"/>
    <w:rsid w:val="002F729E"/>
    <w:rsid w:val="0030222A"/>
    <w:rsid w:val="00303DB6"/>
    <w:rsid w:val="003063A4"/>
    <w:rsid w:val="00306446"/>
    <w:rsid w:val="00310FDF"/>
    <w:rsid w:val="00311C88"/>
    <w:rsid w:val="00314241"/>
    <w:rsid w:val="0031500A"/>
    <w:rsid w:val="00320AAC"/>
    <w:rsid w:val="003223EC"/>
    <w:rsid w:val="00325198"/>
    <w:rsid w:val="00331E5E"/>
    <w:rsid w:val="00334864"/>
    <w:rsid w:val="003356A8"/>
    <w:rsid w:val="00336CC7"/>
    <w:rsid w:val="00340801"/>
    <w:rsid w:val="003438FA"/>
    <w:rsid w:val="0035199F"/>
    <w:rsid w:val="00352BA5"/>
    <w:rsid w:val="00352F42"/>
    <w:rsid w:val="0035317F"/>
    <w:rsid w:val="0035482A"/>
    <w:rsid w:val="00356997"/>
    <w:rsid w:val="003619F2"/>
    <w:rsid w:val="00361AB6"/>
    <w:rsid w:val="003632EB"/>
    <w:rsid w:val="00365820"/>
    <w:rsid w:val="00366E1E"/>
    <w:rsid w:val="00381A91"/>
    <w:rsid w:val="003835A2"/>
    <w:rsid w:val="00384A2C"/>
    <w:rsid w:val="0039047A"/>
    <w:rsid w:val="003914C9"/>
    <w:rsid w:val="00391653"/>
    <w:rsid w:val="00391D03"/>
    <w:rsid w:val="00392EB6"/>
    <w:rsid w:val="00394301"/>
    <w:rsid w:val="00397FD0"/>
    <w:rsid w:val="003A083F"/>
    <w:rsid w:val="003A2911"/>
    <w:rsid w:val="003A3284"/>
    <w:rsid w:val="003A5C1B"/>
    <w:rsid w:val="003B13FD"/>
    <w:rsid w:val="003B59C7"/>
    <w:rsid w:val="003C3B0B"/>
    <w:rsid w:val="003C554F"/>
    <w:rsid w:val="003D357C"/>
    <w:rsid w:val="003D368D"/>
    <w:rsid w:val="003D5BAE"/>
    <w:rsid w:val="003E13AC"/>
    <w:rsid w:val="003E165D"/>
    <w:rsid w:val="003E6AB7"/>
    <w:rsid w:val="003F14EB"/>
    <w:rsid w:val="003F3B41"/>
    <w:rsid w:val="003F54A8"/>
    <w:rsid w:val="003F638A"/>
    <w:rsid w:val="0040149C"/>
    <w:rsid w:val="00402BF5"/>
    <w:rsid w:val="00405360"/>
    <w:rsid w:val="00411019"/>
    <w:rsid w:val="00413AF8"/>
    <w:rsid w:val="00414478"/>
    <w:rsid w:val="004219F6"/>
    <w:rsid w:val="004227B0"/>
    <w:rsid w:val="00424637"/>
    <w:rsid w:val="00425716"/>
    <w:rsid w:val="0043589A"/>
    <w:rsid w:val="004377C8"/>
    <w:rsid w:val="00440892"/>
    <w:rsid w:val="004410E3"/>
    <w:rsid w:val="004420A5"/>
    <w:rsid w:val="0044558A"/>
    <w:rsid w:val="00445DFA"/>
    <w:rsid w:val="00451F00"/>
    <w:rsid w:val="00453359"/>
    <w:rsid w:val="004566C2"/>
    <w:rsid w:val="00470442"/>
    <w:rsid w:val="00473379"/>
    <w:rsid w:val="00474564"/>
    <w:rsid w:val="00482731"/>
    <w:rsid w:val="0048439E"/>
    <w:rsid w:val="004856D6"/>
    <w:rsid w:val="00485BDB"/>
    <w:rsid w:val="00491515"/>
    <w:rsid w:val="00491604"/>
    <w:rsid w:val="00492BD3"/>
    <w:rsid w:val="00493A7C"/>
    <w:rsid w:val="0049654A"/>
    <w:rsid w:val="004968A1"/>
    <w:rsid w:val="00497028"/>
    <w:rsid w:val="004A023B"/>
    <w:rsid w:val="004A136C"/>
    <w:rsid w:val="004A679F"/>
    <w:rsid w:val="004A7118"/>
    <w:rsid w:val="004B1F0D"/>
    <w:rsid w:val="004B70BD"/>
    <w:rsid w:val="004B7793"/>
    <w:rsid w:val="004C18FB"/>
    <w:rsid w:val="004C2309"/>
    <w:rsid w:val="004C45A0"/>
    <w:rsid w:val="004C49F4"/>
    <w:rsid w:val="004C5174"/>
    <w:rsid w:val="004D15AA"/>
    <w:rsid w:val="004D282F"/>
    <w:rsid w:val="004D30A2"/>
    <w:rsid w:val="004D5D95"/>
    <w:rsid w:val="004E1D40"/>
    <w:rsid w:val="004E666D"/>
    <w:rsid w:val="004F38A1"/>
    <w:rsid w:val="004F44D3"/>
    <w:rsid w:val="004F6343"/>
    <w:rsid w:val="005001D8"/>
    <w:rsid w:val="005001E0"/>
    <w:rsid w:val="00500C89"/>
    <w:rsid w:val="00501A57"/>
    <w:rsid w:val="00505200"/>
    <w:rsid w:val="00510BB2"/>
    <w:rsid w:val="0051718F"/>
    <w:rsid w:val="0052111D"/>
    <w:rsid w:val="00522E29"/>
    <w:rsid w:val="005233B3"/>
    <w:rsid w:val="00524968"/>
    <w:rsid w:val="00524B1C"/>
    <w:rsid w:val="00525081"/>
    <w:rsid w:val="005325D1"/>
    <w:rsid w:val="00532658"/>
    <w:rsid w:val="005358F4"/>
    <w:rsid w:val="0054454D"/>
    <w:rsid w:val="00551EA0"/>
    <w:rsid w:val="0055378F"/>
    <w:rsid w:val="00557608"/>
    <w:rsid w:val="00560380"/>
    <w:rsid w:val="00560BA6"/>
    <w:rsid w:val="005669E6"/>
    <w:rsid w:val="005672E3"/>
    <w:rsid w:val="0057454E"/>
    <w:rsid w:val="005760A9"/>
    <w:rsid w:val="00580B78"/>
    <w:rsid w:val="005821F9"/>
    <w:rsid w:val="00582CCC"/>
    <w:rsid w:val="00583483"/>
    <w:rsid w:val="0058365F"/>
    <w:rsid w:val="00590257"/>
    <w:rsid w:val="005907C5"/>
    <w:rsid w:val="0059129D"/>
    <w:rsid w:val="00591752"/>
    <w:rsid w:val="00593511"/>
    <w:rsid w:val="00594464"/>
    <w:rsid w:val="00595702"/>
    <w:rsid w:val="00597696"/>
    <w:rsid w:val="005A0476"/>
    <w:rsid w:val="005A656C"/>
    <w:rsid w:val="005B46C2"/>
    <w:rsid w:val="005B4D23"/>
    <w:rsid w:val="005B4F08"/>
    <w:rsid w:val="005B789F"/>
    <w:rsid w:val="005C096F"/>
    <w:rsid w:val="005C1CCA"/>
    <w:rsid w:val="005C5179"/>
    <w:rsid w:val="005D326A"/>
    <w:rsid w:val="005D462A"/>
    <w:rsid w:val="005D6304"/>
    <w:rsid w:val="005D6479"/>
    <w:rsid w:val="005E282E"/>
    <w:rsid w:val="005E30AD"/>
    <w:rsid w:val="005E6A71"/>
    <w:rsid w:val="005F39A8"/>
    <w:rsid w:val="005F4725"/>
    <w:rsid w:val="005F4EB1"/>
    <w:rsid w:val="005F61A7"/>
    <w:rsid w:val="005F6C94"/>
    <w:rsid w:val="00601BCF"/>
    <w:rsid w:val="00602D5A"/>
    <w:rsid w:val="00602E2E"/>
    <w:rsid w:val="006059D4"/>
    <w:rsid w:val="00610112"/>
    <w:rsid w:val="00610837"/>
    <w:rsid w:val="006213D8"/>
    <w:rsid w:val="00622781"/>
    <w:rsid w:val="00623879"/>
    <w:rsid w:val="00623F98"/>
    <w:rsid w:val="00624399"/>
    <w:rsid w:val="00624FD2"/>
    <w:rsid w:val="0063132F"/>
    <w:rsid w:val="00636DE1"/>
    <w:rsid w:val="00637DE8"/>
    <w:rsid w:val="006402A9"/>
    <w:rsid w:val="00640BFF"/>
    <w:rsid w:val="0064699E"/>
    <w:rsid w:val="00661342"/>
    <w:rsid w:val="00664BB3"/>
    <w:rsid w:val="006706F5"/>
    <w:rsid w:val="00671E56"/>
    <w:rsid w:val="00672174"/>
    <w:rsid w:val="006804A1"/>
    <w:rsid w:val="006807FE"/>
    <w:rsid w:val="00690170"/>
    <w:rsid w:val="00691CB7"/>
    <w:rsid w:val="00691E33"/>
    <w:rsid w:val="0069621B"/>
    <w:rsid w:val="006A7679"/>
    <w:rsid w:val="006B4267"/>
    <w:rsid w:val="006B4A69"/>
    <w:rsid w:val="006C19AD"/>
    <w:rsid w:val="006C4389"/>
    <w:rsid w:val="006C45E0"/>
    <w:rsid w:val="006C784F"/>
    <w:rsid w:val="006D2959"/>
    <w:rsid w:val="006E2D4F"/>
    <w:rsid w:val="006E68FE"/>
    <w:rsid w:val="006E71A3"/>
    <w:rsid w:val="006E730F"/>
    <w:rsid w:val="006E7D79"/>
    <w:rsid w:val="006F209E"/>
    <w:rsid w:val="006F20AF"/>
    <w:rsid w:val="006F6FE8"/>
    <w:rsid w:val="006F785E"/>
    <w:rsid w:val="007011F5"/>
    <w:rsid w:val="007013DB"/>
    <w:rsid w:val="00707301"/>
    <w:rsid w:val="0070742D"/>
    <w:rsid w:val="0071341D"/>
    <w:rsid w:val="00713FC1"/>
    <w:rsid w:val="00716AAB"/>
    <w:rsid w:val="00722254"/>
    <w:rsid w:val="00723A22"/>
    <w:rsid w:val="00727747"/>
    <w:rsid w:val="00727F94"/>
    <w:rsid w:val="00730204"/>
    <w:rsid w:val="007314D8"/>
    <w:rsid w:val="007337EB"/>
    <w:rsid w:val="00733F98"/>
    <w:rsid w:val="00742749"/>
    <w:rsid w:val="00742CF5"/>
    <w:rsid w:val="00744098"/>
    <w:rsid w:val="00745D18"/>
    <w:rsid w:val="00754D0A"/>
    <w:rsid w:val="00755D1B"/>
    <w:rsid w:val="007561FA"/>
    <w:rsid w:val="0075643D"/>
    <w:rsid w:val="007564E8"/>
    <w:rsid w:val="00760419"/>
    <w:rsid w:val="00761A23"/>
    <w:rsid w:val="007640FC"/>
    <w:rsid w:val="007669F9"/>
    <w:rsid w:val="00770047"/>
    <w:rsid w:val="00773F8D"/>
    <w:rsid w:val="007745B3"/>
    <w:rsid w:val="007747E8"/>
    <w:rsid w:val="007759DE"/>
    <w:rsid w:val="00775E94"/>
    <w:rsid w:val="00776530"/>
    <w:rsid w:val="00777DBB"/>
    <w:rsid w:val="00787D17"/>
    <w:rsid w:val="00791420"/>
    <w:rsid w:val="00791E8E"/>
    <w:rsid w:val="00794C24"/>
    <w:rsid w:val="007A0109"/>
    <w:rsid w:val="007A7081"/>
    <w:rsid w:val="007A7B1A"/>
    <w:rsid w:val="007A7BA6"/>
    <w:rsid w:val="007B2500"/>
    <w:rsid w:val="007B4486"/>
    <w:rsid w:val="007C24AC"/>
    <w:rsid w:val="007C5589"/>
    <w:rsid w:val="007C7C06"/>
    <w:rsid w:val="007C7F4A"/>
    <w:rsid w:val="007D4857"/>
    <w:rsid w:val="007D5917"/>
    <w:rsid w:val="007D59F7"/>
    <w:rsid w:val="007D5F3D"/>
    <w:rsid w:val="007D61D6"/>
    <w:rsid w:val="007E1B19"/>
    <w:rsid w:val="007E1FD0"/>
    <w:rsid w:val="007E5FED"/>
    <w:rsid w:val="007F1BFE"/>
    <w:rsid w:val="007F2C17"/>
    <w:rsid w:val="007F3623"/>
    <w:rsid w:val="007F4454"/>
    <w:rsid w:val="007F4E9D"/>
    <w:rsid w:val="007F6442"/>
    <w:rsid w:val="00800187"/>
    <w:rsid w:val="008021F6"/>
    <w:rsid w:val="008031C7"/>
    <w:rsid w:val="008053EF"/>
    <w:rsid w:val="0080544A"/>
    <w:rsid w:val="00811D0B"/>
    <w:rsid w:val="00812533"/>
    <w:rsid w:val="00812CC0"/>
    <w:rsid w:val="00813C60"/>
    <w:rsid w:val="00824257"/>
    <w:rsid w:val="0082525C"/>
    <w:rsid w:val="008268E6"/>
    <w:rsid w:val="00827311"/>
    <w:rsid w:val="00827838"/>
    <w:rsid w:val="00830F41"/>
    <w:rsid w:val="00833BD2"/>
    <w:rsid w:val="008342D2"/>
    <w:rsid w:val="00834BB4"/>
    <w:rsid w:val="00834CA8"/>
    <w:rsid w:val="00835187"/>
    <w:rsid w:val="00835644"/>
    <w:rsid w:val="0084054A"/>
    <w:rsid w:val="00842C81"/>
    <w:rsid w:val="00844500"/>
    <w:rsid w:val="008451B1"/>
    <w:rsid w:val="0084529C"/>
    <w:rsid w:val="00847FFB"/>
    <w:rsid w:val="0085037C"/>
    <w:rsid w:val="00861E0D"/>
    <w:rsid w:val="00863FF7"/>
    <w:rsid w:val="008715AA"/>
    <w:rsid w:val="00873501"/>
    <w:rsid w:val="008737C6"/>
    <w:rsid w:val="008742C2"/>
    <w:rsid w:val="00874DEE"/>
    <w:rsid w:val="00876326"/>
    <w:rsid w:val="00884397"/>
    <w:rsid w:val="00891B4E"/>
    <w:rsid w:val="008945D9"/>
    <w:rsid w:val="00894759"/>
    <w:rsid w:val="008958F6"/>
    <w:rsid w:val="008A00C8"/>
    <w:rsid w:val="008A1494"/>
    <w:rsid w:val="008A2304"/>
    <w:rsid w:val="008A326F"/>
    <w:rsid w:val="008A4405"/>
    <w:rsid w:val="008A4D5D"/>
    <w:rsid w:val="008B07E6"/>
    <w:rsid w:val="008B18D0"/>
    <w:rsid w:val="008B1F8A"/>
    <w:rsid w:val="008B40CC"/>
    <w:rsid w:val="008B43CC"/>
    <w:rsid w:val="008B508C"/>
    <w:rsid w:val="008B5B9C"/>
    <w:rsid w:val="008C3E7C"/>
    <w:rsid w:val="008C3F8D"/>
    <w:rsid w:val="008C66F2"/>
    <w:rsid w:val="008C78EE"/>
    <w:rsid w:val="008D35C5"/>
    <w:rsid w:val="008D5130"/>
    <w:rsid w:val="008D661B"/>
    <w:rsid w:val="008D7B5D"/>
    <w:rsid w:val="008E699D"/>
    <w:rsid w:val="008F17B4"/>
    <w:rsid w:val="008F2B92"/>
    <w:rsid w:val="008F3FE4"/>
    <w:rsid w:val="008F7AB4"/>
    <w:rsid w:val="008F7EDE"/>
    <w:rsid w:val="009021E0"/>
    <w:rsid w:val="00922EDD"/>
    <w:rsid w:val="00932EAB"/>
    <w:rsid w:val="009340E6"/>
    <w:rsid w:val="0093466C"/>
    <w:rsid w:val="00936381"/>
    <w:rsid w:val="00940E7A"/>
    <w:rsid w:val="009416F5"/>
    <w:rsid w:val="00941A1C"/>
    <w:rsid w:val="00952A07"/>
    <w:rsid w:val="00953A61"/>
    <w:rsid w:val="00954882"/>
    <w:rsid w:val="00954A9E"/>
    <w:rsid w:val="0096018A"/>
    <w:rsid w:val="00970F54"/>
    <w:rsid w:val="009714E4"/>
    <w:rsid w:val="00971EFA"/>
    <w:rsid w:val="00974BD9"/>
    <w:rsid w:val="00977DDF"/>
    <w:rsid w:val="00985E19"/>
    <w:rsid w:val="0098770A"/>
    <w:rsid w:val="00987D81"/>
    <w:rsid w:val="00990A43"/>
    <w:rsid w:val="0099637E"/>
    <w:rsid w:val="009A5660"/>
    <w:rsid w:val="009A7B8D"/>
    <w:rsid w:val="009A7BC4"/>
    <w:rsid w:val="009B165B"/>
    <w:rsid w:val="009B451E"/>
    <w:rsid w:val="009B7C37"/>
    <w:rsid w:val="009B7C53"/>
    <w:rsid w:val="009C270B"/>
    <w:rsid w:val="009C3594"/>
    <w:rsid w:val="009C5CC8"/>
    <w:rsid w:val="009C633E"/>
    <w:rsid w:val="009D0303"/>
    <w:rsid w:val="009D0C15"/>
    <w:rsid w:val="009D0C26"/>
    <w:rsid w:val="009D5D99"/>
    <w:rsid w:val="009D71C1"/>
    <w:rsid w:val="009E0468"/>
    <w:rsid w:val="009E0834"/>
    <w:rsid w:val="009E2BFD"/>
    <w:rsid w:val="009F0DEC"/>
    <w:rsid w:val="009F2CF0"/>
    <w:rsid w:val="00A008EB"/>
    <w:rsid w:val="00A02F64"/>
    <w:rsid w:val="00A0306A"/>
    <w:rsid w:val="00A037DC"/>
    <w:rsid w:val="00A04690"/>
    <w:rsid w:val="00A056F4"/>
    <w:rsid w:val="00A05926"/>
    <w:rsid w:val="00A078E1"/>
    <w:rsid w:val="00A10A6E"/>
    <w:rsid w:val="00A11A95"/>
    <w:rsid w:val="00A1553E"/>
    <w:rsid w:val="00A1740E"/>
    <w:rsid w:val="00A17A34"/>
    <w:rsid w:val="00A22DBC"/>
    <w:rsid w:val="00A23A1D"/>
    <w:rsid w:val="00A27CFE"/>
    <w:rsid w:val="00A344DA"/>
    <w:rsid w:val="00A36705"/>
    <w:rsid w:val="00A37C7C"/>
    <w:rsid w:val="00A40DD3"/>
    <w:rsid w:val="00A43602"/>
    <w:rsid w:val="00A442C7"/>
    <w:rsid w:val="00A444F7"/>
    <w:rsid w:val="00A456D2"/>
    <w:rsid w:val="00A50290"/>
    <w:rsid w:val="00A56509"/>
    <w:rsid w:val="00A56B9B"/>
    <w:rsid w:val="00A574F3"/>
    <w:rsid w:val="00A60EA0"/>
    <w:rsid w:val="00A62AA0"/>
    <w:rsid w:val="00A64FAA"/>
    <w:rsid w:val="00A73D97"/>
    <w:rsid w:val="00A822FD"/>
    <w:rsid w:val="00A8311B"/>
    <w:rsid w:val="00A83230"/>
    <w:rsid w:val="00A90238"/>
    <w:rsid w:val="00AA3991"/>
    <w:rsid w:val="00AB1591"/>
    <w:rsid w:val="00AB1F46"/>
    <w:rsid w:val="00AB314D"/>
    <w:rsid w:val="00AB58D8"/>
    <w:rsid w:val="00AC05D9"/>
    <w:rsid w:val="00AC3164"/>
    <w:rsid w:val="00AC560B"/>
    <w:rsid w:val="00AC6011"/>
    <w:rsid w:val="00AD2610"/>
    <w:rsid w:val="00AD2D42"/>
    <w:rsid w:val="00AE1C11"/>
    <w:rsid w:val="00AE1F2C"/>
    <w:rsid w:val="00AE3DFB"/>
    <w:rsid w:val="00AE702D"/>
    <w:rsid w:val="00AF78A2"/>
    <w:rsid w:val="00B01F08"/>
    <w:rsid w:val="00B0255E"/>
    <w:rsid w:val="00B03C15"/>
    <w:rsid w:val="00B07440"/>
    <w:rsid w:val="00B07C1E"/>
    <w:rsid w:val="00B16E8F"/>
    <w:rsid w:val="00B21561"/>
    <w:rsid w:val="00B22BC9"/>
    <w:rsid w:val="00B23866"/>
    <w:rsid w:val="00B27E9A"/>
    <w:rsid w:val="00B30401"/>
    <w:rsid w:val="00B30ED3"/>
    <w:rsid w:val="00B33B22"/>
    <w:rsid w:val="00B357AE"/>
    <w:rsid w:val="00B36DD7"/>
    <w:rsid w:val="00B37F47"/>
    <w:rsid w:val="00B42C6B"/>
    <w:rsid w:val="00B442B7"/>
    <w:rsid w:val="00B514BB"/>
    <w:rsid w:val="00B57603"/>
    <w:rsid w:val="00B57BA6"/>
    <w:rsid w:val="00B62258"/>
    <w:rsid w:val="00B6257B"/>
    <w:rsid w:val="00B65293"/>
    <w:rsid w:val="00B6637D"/>
    <w:rsid w:val="00B713C2"/>
    <w:rsid w:val="00B76990"/>
    <w:rsid w:val="00B86145"/>
    <w:rsid w:val="00B87836"/>
    <w:rsid w:val="00B91BB6"/>
    <w:rsid w:val="00BA096A"/>
    <w:rsid w:val="00BA1C59"/>
    <w:rsid w:val="00BA5E89"/>
    <w:rsid w:val="00BA61E9"/>
    <w:rsid w:val="00BB2A4B"/>
    <w:rsid w:val="00BB76D0"/>
    <w:rsid w:val="00BB796C"/>
    <w:rsid w:val="00BC363C"/>
    <w:rsid w:val="00BC7CC4"/>
    <w:rsid w:val="00BD1584"/>
    <w:rsid w:val="00BD1DCE"/>
    <w:rsid w:val="00BD31F0"/>
    <w:rsid w:val="00BD5C0C"/>
    <w:rsid w:val="00BD642E"/>
    <w:rsid w:val="00BF263B"/>
    <w:rsid w:val="00BF2DDB"/>
    <w:rsid w:val="00BF4417"/>
    <w:rsid w:val="00BF4548"/>
    <w:rsid w:val="00BF4838"/>
    <w:rsid w:val="00C03753"/>
    <w:rsid w:val="00C06A20"/>
    <w:rsid w:val="00C11F36"/>
    <w:rsid w:val="00C1318C"/>
    <w:rsid w:val="00C162A2"/>
    <w:rsid w:val="00C2150E"/>
    <w:rsid w:val="00C22E77"/>
    <w:rsid w:val="00C25023"/>
    <w:rsid w:val="00C25154"/>
    <w:rsid w:val="00C31746"/>
    <w:rsid w:val="00C323A0"/>
    <w:rsid w:val="00C326E6"/>
    <w:rsid w:val="00C331A2"/>
    <w:rsid w:val="00C36C6B"/>
    <w:rsid w:val="00C370E2"/>
    <w:rsid w:val="00C405E5"/>
    <w:rsid w:val="00C40AFD"/>
    <w:rsid w:val="00C45B28"/>
    <w:rsid w:val="00C52F1A"/>
    <w:rsid w:val="00C565BF"/>
    <w:rsid w:val="00C62C24"/>
    <w:rsid w:val="00C63356"/>
    <w:rsid w:val="00C635B6"/>
    <w:rsid w:val="00C7209C"/>
    <w:rsid w:val="00C740B9"/>
    <w:rsid w:val="00C76038"/>
    <w:rsid w:val="00C80203"/>
    <w:rsid w:val="00C80DF1"/>
    <w:rsid w:val="00C82A64"/>
    <w:rsid w:val="00C83722"/>
    <w:rsid w:val="00C83C55"/>
    <w:rsid w:val="00C90417"/>
    <w:rsid w:val="00C93524"/>
    <w:rsid w:val="00C93F29"/>
    <w:rsid w:val="00C96C74"/>
    <w:rsid w:val="00C97B82"/>
    <w:rsid w:val="00CA3099"/>
    <w:rsid w:val="00CA5845"/>
    <w:rsid w:val="00CA6FBF"/>
    <w:rsid w:val="00CA736D"/>
    <w:rsid w:val="00CB0FAA"/>
    <w:rsid w:val="00CB2747"/>
    <w:rsid w:val="00CB4C47"/>
    <w:rsid w:val="00CB6521"/>
    <w:rsid w:val="00CB7F16"/>
    <w:rsid w:val="00CC3FEC"/>
    <w:rsid w:val="00CC50B2"/>
    <w:rsid w:val="00CC671C"/>
    <w:rsid w:val="00CD2132"/>
    <w:rsid w:val="00CD34EE"/>
    <w:rsid w:val="00CD3972"/>
    <w:rsid w:val="00CD4738"/>
    <w:rsid w:val="00CD66CE"/>
    <w:rsid w:val="00CE005B"/>
    <w:rsid w:val="00CE4450"/>
    <w:rsid w:val="00CE5F0A"/>
    <w:rsid w:val="00CF29A0"/>
    <w:rsid w:val="00CF2DAB"/>
    <w:rsid w:val="00CF438B"/>
    <w:rsid w:val="00CF4A89"/>
    <w:rsid w:val="00CF6A87"/>
    <w:rsid w:val="00D01214"/>
    <w:rsid w:val="00D01D2A"/>
    <w:rsid w:val="00D0361A"/>
    <w:rsid w:val="00D10470"/>
    <w:rsid w:val="00D116E7"/>
    <w:rsid w:val="00D1388B"/>
    <w:rsid w:val="00D13D5C"/>
    <w:rsid w:val="00D15F9B"/>
    <w:rsid w:val="00D17853"/>
    <w:rsid w:val="00D17B49"/>
    <w:rsid w:val="00D2013B"/>
    <w:rsid w:val="00D20DAE"/>
    <w:rsid w:val="00D2100F"/>
    <w:rsid w:val="00D2496C"/>
    <w:rsid w:val="00D24EB0"/>
    <w:rsid w:val="00D25079"/>
    <w:rsid w:val="00D30ADD"/>
    <w:rsid w:val="00D30F1F"/>
    <w:rsid w:val="00D32FB3"/>
    <w:rsid w:val="00D33356"/>
    <w:rsid w:val="00D37333"/>
    <w:rsid w:val="00D414A6"/>
    <w:rsid w:val="00D419E0"/>
    <w:rsid w:val="00D42758"/>
    <w:rsid w:val="00D43A0D"/>
    <w:rsid w:val="00D44184"/>
    <w:rsid w:val="00D46867"/>
    <w:rsid w:val="00D526F3"/>
    <w:rsid w:val="00D539F4"/>
    <w:rsid w:val="00D5629C"/>
    <w:rsid w:val="00D56D77"/>
    <w:rsid w:val="00D71802"/>
    <w:rsid w:val="00D72354"/>
    <w:rsid w:val="00D72625"/>
    <w:rsid w:val="00D75C74"/>
    <w:rsid w:val="00D77AE4"/>
    <w:rsid w:val="00D83F36"/>
    <w:rsid w:val="00D85A07"/>
    <w:rsid w:val="00D90606"/>
    <w:rsid w:val="00D9167E"/>
    <w:rsid w:val="00D91869"/>
    <w:rsid w:val="00D95B31"/>
    <w:rsid w:val="00D962C8"/>
    <w:rsid w:val="00D96594"/>
    <w:rsid w:val="00D97138"/>
    <w:rsid w:val="00DA088E"/>
    <w:rsid w:val="00DA1EA6"/>
    <w:rsid w:val="00DA2034"/>
    <w:rsid w:val="00DA25E8"/>
    <w:rsid w:val="00DA2957"/>
    <w:rsid w:val="00DA3ED6"/>
    <w:rsid w:val="00DA6F32"/>
    <w:rsid w:val="00DB0945"/>
    <w:rsid w:val="00DB3CFB"/>
    <w:rsid w:val="00DB5DD1"/>
    <w:rsid w:val="00DB5E3A"/>
    <w:rsid w:val="00DC0246"/>
    <w:rsid w:val="00DC16DC"/>
    <w:rsid w:val="00DC733E"/>
    <w:rsid w:val="00DC7C43"/>
    <w:rsid w:val="00DD2544"/>
    <w:rsid w:val="00DD45BB"/>
    <w:rsid w:val="00DD5ED0"/>
    <w:rsid w:val="00DD623F"/>
    <w:rsid w:val="00DD7F79"/>
    <w:rsid w:val="00DE2684"/>
    <w:rsid w:val="00DE3B9F"/>
    <w:rsid w:val="00DE5C47"/>
    <w:rsid w:val="00DF0F82"/>
    <w:rsid w:val="00DF17E2"/>
    <w:rsid w:val="00DF57BE"/>
    <w:rsid w:val="00DF63F7"/>
    <w:rsid w:val="00E0158A"/>
    <w:rsid w:val="00E04915"/>
    <w:rsid w:val="00E06500"/>
    <w:rsid w:val="00E13C53"/>
    <w:rsid w:val="00E16091"/>
    <w:rsid w:val="00E23348"/>
    <w:rsid w:val="00E25293"/>
    <w:rsid w:val="00E32554"/>
    <w:rsid w:val="00E36490"/>
    <w:rsid w:val="00E366FC"/>
    <w:rsid w:val="00E4291B"/>
    <w:rsid w:val="00E439BC"/>
    <w:rsid w:val="00E43F3E"/>
    <w:rsid w:val="00E4498F"/>
    <w:rsid w:val="00E4557E"/>
    <w:rsid w:val="00E50953"/>
    <w:rsid w:val="00E5240F"/>
    <w:rsid w:val="00E53E5E"/>
    <w:rsid w:val="00E565E6"/>
    <w:rsid w:val="00E57060"/>
    <w:rsid w:val="00E57095"/>
    <w:rsid w:val="00E60ACB"/>
    <w:rsid w:val="00E60B36"/>
    <w:rsid w:val="00E61B2E"/>
    <w:rsid w:val="00E64BC8"/>
    <w:rsid w:val="00E65F4D"/>
    <w:rsid w:val="00E70A87"/>
    <w:rsid w:val="00E75BB8"/>
    <w:rsid w:val="00E85D53"/>
    <w:rsid w:val="00E87616"/>
    <w:rsid w:val="00E91173"/>
    <w:rsid w:val="00E911FB"/>
    <w:rsid w:val="00E92AFB"/>
    <w:rsid w:val="00E97D24"/>
    <w:rsid w:val="00EA13B9"/>
    <w:rsid w:val="00EA44A5"/>
    <w:rsid w:val="00EA55F3"/>
    <w:rsid w:val="00EA5681"/>
    <w:rsid w:val="00EA5C16"/>
    <w:rsid w:val="00EA7497"/>
    <w:rsid w:val="00EA79F8"/>
    <w:rsid w:val="00EB0824"/>
    <w:rsid w:val="00EB3B7F"/>
    <w:rsid w:val="00EB56BD"/>
    <w:rsid w:val="00EB74E2"/>
    <w:rsid w:val="00EC0417"/>
    <w:rsid w:val="00EC0A9A"/>
    <w:rsid w:val="00EC4A30"/>
    <w:rsid w:val="00EC6E3E"/>
    <w:rsid w:val="00ED1C94"/>
    <w:rsid w:val="00ED1F7A"/>
    <w:rsid w:val="00ED45E1"/>
    <w:rsid w:val="00EE3F62"/>
    <w:rsid w:val="00EE70B9"/>
    <w:rsid w:val="00EF000D"/>
    <w:rsid w:val="00EF0792"/>
    <w:rsid w:val="00EF1030"/>
    <w:rsid w:val="00EF2E97"/>
    <w:rsid w:val="00EF313E"/>
    <w:rsid w:val="00EF54C2"/>
    <w:rsid w:val="00EF71C7"/>
    <w:rsid w:val="00F058A3"/>
    <w:rsid w:val="00F17389"/>
    <w:rsid w:val="00F17886"/>
    <w:rsid w:val="00F2014A"/>
    <w:rsid w:val="00F20F6A"/>
    <w:rsid w:val="00F21F34"/>
    <w:rsid w:val="00F22D08"/>
    <w:rsid w:val="00F2552B"/>
    <w:rsid w:val="00F26B26"/>
    <w:rsid w:val="00F26CB0"/>
    <w:rsid w:val="00F371C7"/>
    <w:rsid w:val="00F37549"/>
    <w:rsid w:val="00F44132"/>
    <w:rsid w:val="00F45BAD"/>
    <w:rsid w:val="00F52C0B"/>
    <w:rsid w:val="00F53791"/>
    <w:rsid w:val="00F54183"/>
    <w:rsid w:val="00F545A3"/>
    <w:rsid w:val="00F55D40"/>
    <w:rsid w:val="00F57D0F"/>
    <w:rsid w:val="00F61E77"/>
    <w:rsid w:val="00F63CD8"/>
    <w:rsid w:val="00F6560B"/>
    <w:rsid w:val="00F658B1"/>
    <w:rsid w:val="00F66ACA"/>
    <w:rsid w:val="00F7176E"/>
    <w:rsid w:val="00F83554"/>
    <w:rsid w:val="00F847A8"/>
    <w:rsid w:val="00F84B1F"/>
    <w:rsid w:val="00F9386A"/>
    <w:rsid w:val="00F947D3"/>
    <w:rsid w:val="00F96C93"/>
    <w:rsid w:val="00FA30DC"/>
    <w:rsid w:val="00FA342E"/>
    <w:rsid w:val="00FA411E"/>
    <w:rsid w:val="00FA462F"/>
    <w:rsid w:val="00FA498A"/>
    <w:rsid w:val="00FA75F5"/>
    <w:rsid w:val="00FB2560"/>
    <w:rsid w:val="00FB2D1C"/>
    <w:rsid w:val="00FB3383"/>
    <w:rsid w:val="00FB41AC"/>
    <w:rsid w:val="00FB5706"/>
    <w:rsid w:val="00FB7633"/>
    <w:rsid w:val="00FC555C"/>
    <w:rsid w:val="00FC695A"/>
    <w:rsid w:val="00FC718C"/>
    <w:rsid w:val="00FC7F1E"/>
    <w:rsid w:val="00FD2789"/>
    <w:rsid w:val="00FD288B"/>
    <w:rsid w:val="00FE0B99"/>
    <w:rsid w:val="00FE38CC"/>
    <w:rsid w:val="00FE4A2C"/>
    <w:rsid w:val="00FE591C"/>
    <w:rsid w:val="00FE772F"/>
    <w:rsid w:val="00FF0BB4"/>
    <w:rsid w:val="00FF3623"/>
    <w:rsid w:val="00FF3D4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6E8797E"/>
  <w15:docId w15:val="{446FA5C3-BE8B-4DF1-81D0-D145AEA5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72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500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0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50034"/>
    <w:rPr>
      <w:color w:val="800080" w:themeColor="followedHyperlink"/>
      <w:u w:val="single"/>
    </w:rPr>
  </w:style>
  <w:style w:type="paragraph" w:styleId="Lista2">
    <w:name w:val="List 2"/>
    <w:basedOn w:val="Normalny"/>
    <w:semiHidden/>
    <w:unhideWhenUsed/>
    <w:rsid w:val="00106CE5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1802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4F6343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,L1 Znak"/>
    <w:link w:val="Akapitzlist"/>
    <w:uiPriority w:val="34"/>
    <w:qFormat/>
    <w:rsid w:val="001923F3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303DB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03DB6"/>
    <w:rPr>
      <w:rFonts w:ascii="Consolas" w:hAnsi="Consolas"/>
    </w:rPr>
  </w:style>
  <w:style w:type="paragraph" w:styleId="NormalnyWeb">
    <w:name w:val="Normal (Web)"/>
    <w:basedOn w:val="Normalny"/>
    <w:unhideWhenUsed/>
    <w:rsid w:val="001109A7"/>
    <w:rPr>
      <w:rFonts w:ascii="Times New Roman" w:hAnsi="Times New Roman"/>
    </w:rPr>
  </w:style>
  <w:style w:type="paragraph" w:customStyle="1" w:styleId="Default">
    <w:name w:val="Default"/>
    <w:rsid w:val="00813C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F389-4253-497B-A593-F0999CB957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1C6C4A-85F8-46CF-BF7E-463A413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</Template>
  <TotalTime>8</TotalTime>
  <Pages>8</Pages>
  <Words>1859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dc:description/>
  <cp:lastModifiedBy>Płaczkiewicz Jarosław</cp:lastModifiedBy>
  <cp:revision>4</cp:revision>
  <cp:lastPrinted>2023-11-08T10:35:00Z</cp:lastPrinted>
  <dcterms:created xsi:type="dcterms:W3CDTF">2023-12-07T12:16:00Z</dcterms:created>
  <dcterms:modified xsi:type="dcterms:W3CDTF">2023-12-08T07:30:00Z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Informatyzacja Samodzielnego Publicznego Zakładu Opieki Zdrowotnej w Człuchowie oraz Samodzielnej Publicznej Przychodni Wiejskiej Gminy Chojnice</vt:lpwstr>
  </property>
  <property fmtid="{D5CDD505-2E9C-101B-9397-08002B2CF9AE}" pid="3" name="Projekt">
    <vt:lpwstr>07.02.01-22-0028/16</vt:lpwstr>
  </property>
  <property fmtid="{D5CDD505-2E9C-101B-9397-08002B2CF9AE}" pid="4" name="Oś">
    <vt:lpwstr>07.02</vt:lpwstr>
  </property>
  <property fmtid="{D5CDD505-2E9C-101B-9397-08002B2CF9AE}" pid="5" name="Liczba Aneksów">
    <vt:lpwstr>01</vt:lpwstr>
  </property>
  <property fmtid="{D5CDD505-2E9C-101B-9397-08002B2CF9AE}" pid="6" name="Liczba WNP">
    <vt:lpwstr>012</vt:lpwstr>
  </property>
  <property fmtid="{D5CDD505-2E9C-101B-9397-08002B2CF9AE}" pid="7" name="Typ kontroli">
    <vt:lpwstr>na zakończenie</vt:lpwstr>
  </property>
  <property fmtid="{D5CDD505-2E9C-101B-9397-08002B2CF9AE}" pid="8" name="Numer Sprawy">
    <vt:lpwstr>38</vt:lpwstr>
  </property>
  <property fmtid="{D5CDD505-2E9C-101B-9397-08002B2CF9AE}" pid="9" name="Rok">
    <vt:lpwstr>20</vt:lpwstr>
  </property>
  <property fmtid="{D5CDD505-2E9C-101B-9397-08002B2CF9AE}" pid="10" name="Miesiąc">
    <vt:lpwstr>05</vt:lpwstr>
  </property>
  <property fmtid="{D5CDD505-2E9C-101B-9397-08002B2CF9AE}" pid="11" name="Dzień">
    <vt:lpwstr>22</vt:lpwstr>
  </property>
  <property fmtid="{D5CDD505-2E9C-101B-9397-08002B2CF9AE}" pid="12" name="Data od">
    <vt:lpwstr>23.06</vt:lpwstr>
  </property>
  <property fmtid="{D5CDD505-2E9C-101B-9397-08002B2CF9AE}" pid="13" name="Data do">
    <vt:lpwstr>25.06</vt:lpwstr>
  </property>
  <property fmtid="{D5CDD505-2E9C-101B-9397-08002B2CF9AE}" pid="14" name="Data wizyty">
    <vt:lpwstr>     </vt:lpwstr>
  </property>
  <property fmtid="{D5CDD505-2E9C-101B-9397-08002B2CF9AE}" pid="15" name="Data ukończenia">
    <vt:lpwstr>      </vt:lpwstr>
  </property>
  <property fmtid="{D5CDD505-2E9C-101B-9397-08002B2CF9AE}" pid="16" name="Reprezentujący">
    <vt:lpwstr>Aleksander Gappa</vt:lpwstr>
  </property>
  <property fmtid="{D5CDD505-2E9C-101B-9397-08002B2CF9AE}" pid="17" name="Sz. Pan/Pani">
    <vt:lpwstr>Pan</vt:lpwstr>
  </property>
  <property fmtid="{D5CDD505-2E9C-101B-9397-08002B2CF9AE}" pid="18" name="Repr st">
    <vt:lpwstr>Starosta</vt:lpwstr>
  </property>
  <property fmtid="{D5CDD505-2E9C-101B-9397-08002B2CF9AE}" pid="19" name="Beneficjent">
    <vt:lpwstr>Powiat Człuchowski</vt:lpwstr>
  </property>
  <property fmtid="{D5CDD505-2E9C-101B-9397-08002B2CF9AE}" pid="20" name="Adres">
    <vt:lpwstr>ul. Wojska Polskiego 1, 77-300 Człuchów</vt:lpwstr>
  </property>
  <property fmtid="{D5CDD505-2E9C-101B-9397-08002B2CF9AE}" pid="21" name="Miejscowość">
    <vt:lpwstr>Człuchów, Chojnice, Charzykowy, Swornegacie, Lichnowy, Ogorzeliny, Silno, Nowa Cerkiew</vt:lpwstr>
  </property>
  <property fmtid="{D5CDD505-2E9C-101B-9397-08002B2CF9AE}" pid="22" name="Gmina">
    <vt:lpwstr>miejska Człuchów, wiejska Chojnice</vt:lpwstr>
  </property>
  <property fmtid="{D5CDD505-2E9C-101B-9397-08002B2CF9AE}" pid="23" name="Powiat">
    <vt:lpwstr>człuchowski, 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Katarzyna Michalska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Kafarska</vt:lpwstr>
  </property>
  <property fmtid="{D5CDD505-2E9C-101B-9397-08002B2CF9AE}" pid="29" name="kontrol zf st">
    <vt:lpwstr>Główny Specjalista</vt:lpwstr>
  </property>
  <property fmtid="{D5CDD505-2E9C-101B-9397-08002B2CF9AE}" pid="30" name="kontroluje 4">
    <vt:lpwstr>  </vt:lpwstr>
  </property>
  <property fmtid="{D5CDD505-2E9C-101B-9397-08002B2CF9AE}" pid="31" name="kontrol 4 st">
    <vt:lpwstr>  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8721</vt:lpwstr>
  </property>
  <property fmtid="{D5CDD505-2E9C-101B-9397-08002B2CF9AE}" pid="37" name="EOD IW">
    <vt:lpwstr>8728</vt:lpwstr>
  </property>
  <property fmtid="{D5CDD505-2E9C-101B-9397-08002B2CF9AE}" pid="38" name="EOD PK">
    <vt:lpwstr>8723</vt:lpwstr>
  </property>
  <property fmtid="{D5CDD505-2E9C-101B-9397-08002B2CF9AE}" pid="39" name="EOD UP">
    <vt:lpwstr>40993</vt:lpwstr>
  </property>
  <property fmtid="{D5CDD505-2E9C-101B-9397-08002B2CF9AE}" pid="40" name="EOD UP nr">
    <vt:lpwstr>233</vt:lpwstr>
  </property>
  <property fmtid="{D5CDD505-2E9C-101B-9397-08002B2CF9AE}" pid="41" name="EOD IK">
    <vt:lpwstr>41003</vt:lpwstr>
  </property>
  <property fmtid="{D5CDD505-2E9C-101B-9397-08002B2CF9AE}" pid="42" name="EOD IP">
    <vt:lpwstr>        /08</vt:lpwstr>
  </property>
  <property fmtid="{D5CDD505-2E9C-101B-9397-08002B2CF9AE}" pid="43" name="EOD PI">
    <vt:lpwstr>        /  </vt:lpwstr>
  </property>
  <property fmtid="{D5CDD505-2E9C-101B-9397-08002B2CF9AE}" pid="44" name="Umowa/Decyzja">
    <vt:lpwstr>Umowa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