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D3" w:rsidRDefault="00766CD3" w:rsidP="00766CD3">
      <w:pPr>
        <w:widowControl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UCHWAŁA Nr 1</w:t>
      </w:r>
      <w:r w:rsidR="00D519EA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/2024 </w:t>
      </w:r>
    </w:p>
    <w:p w:rsidR="00766CD3" w:rsidRPr="000D5C56" w:rsidRDefault="00766CD3" w:rsidP="00766CD3">
      <w:pPr>
        <w:widowControl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0D5C56">
        <w:rPr>
          <w:rFonts w:ascii="Times New Roman" w:hAnsi="Times New Roman"/>
          <w:color w:val="000000"/>
          <w:sz w:val="24"/>
          <w:szCs w:val="24"/>
        </w:rPr>
        <w:t>Wojewódzkiej Komisji Wyborczej w Gdańsku</w:t>
      </w:r>
    </w:p>
    <w:p w:rsidR="00766CD3" w:rsidRDefault="00766CD3" w:rsidP="00766CD3">
      <w:pPr>
        <w:widowControl w:val="0"/>
        <w:spacing w:before="120" w:after="0" w:line="360" w:lineRule="exact"/>
        <w:jc w:val="center"/>
      </w:pPr>
      <w:r>
        <w:rPr>
          <w:rFonts w:ascii="Times New Roman" w:hAnsi="Times New Roman"/>
          <w:color w:val="000000"/>
          <w:sz w:val="24"/>
          <w:szCs w:val="24"/>
        </w:rPr>
        <w:t>z dnia 5 marca 2024 r.</w:t>
      </w:r>
    </w:p>
    <w:p w:rsidR="00766CD3" w:rsidRPr="00DF62B8" w:rsidRDefault="00766CD3" w:rsidP="00766CD3">
      <w:pPr>
        <w:widowControl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sprawie odmowy rejestracji kandydata zgłoszonego przez komitet wyborczy pod nazwą KOMITET WYBORCZY STOWARZYSZENIA „BEZPARTYJNI SAMORZĄDOWCY”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w wyborach organów jednostek samorządu terytorialnego zarządzonych na dzień </w:t>
      </w:r>
      <w:r>
        <w:rPr>
          <w:rFonts w:ascii="Times New Roman" w:hAnsi="Times New Roman"/>
          <w:color w:val="000000"/>
          <w:sz w:val="24"/>
          <w:szCs w:val="24"/>
        </w:rPr>
        <w:br/>
        <w:t>7 kwietnia 2024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6CD3" w:rsidRDefault="00766CD3" w:rsidP="00766CD3">
      <w:pPr>
        <w:widowControl w:val="0"/>
        <w:spacing w:before="240" w:after="0" w:line="380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Wojewódzka Komisja Wyborcza w Gdańsku na podstawie art. 431 § 1 w związku z art. 459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§ 1 </w:t>
      </w:r>
      <w:r w:rsidRPr="00E3726D">
        <w:rPr>
          <w:rFonts w:ascii="Times New Roman" w:hAnsi="Times New Roman"/>
          <w:color w:val="000000"/>
          <w:sz w:val="24"/>
          <w:szCs w:val="24"/>
        </w:rPr>
        <w:t>ustawy z dnia 5 stycznia 2011 r. – Kodeks wyborczy (</w:t>
      </w:r>
      <w:r w:rsidRPr="007D32AF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Pr="00E3726D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  <w:t>po rozpatrzeniu zgłoszenia listy kandydatów</w:t>
      </w:r>
      <w:r w:rsidRPr="00D305F4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komitetu wyborczego pod nazwą KOMITET WYBORCZY STOWARZYSZENIA „BEZPARTYJNI SAMORZĄDOWCY” do Sejmiku Województwa Pomorskiego</w:t>
      </w:r>
      <w:r w:rsidRPr="00D305F4">
        <w:rPr>
          <w:rFonts w:ascii="Times New Roman" w:hAnsi="Times New Roman"/>
          <w:color w:val="auto"/>
          <w:sz w:val="24"/>
          <w:szCs w:val="24"/>
        </w:rPr>
        <w:t xml:space="preserve"> w okręgu wyborczym nr </w:t>
      </w:r>
      <w:r w:rsidR="00D519EA">
        <w:rPr>
          <w:rFonts w:ascii="Times New Roman" w:hAnsi="Times New Roman"/>
          <w:color w:val="auto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, którego dnia 2 marca 2024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dokonał Marek Marian Woch</w:t>
      </w:r>
      <w:r w:rsidRPr="007F41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7F41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osoba upoważniona przez </w:t>
      </w:r>
      <w:r w:rsidRPr="007F411C">
        <w:rPr>
          <w:rFonts w:ascii="Times New Roman" w:hAnsi="Times New Roman"/>
          <w:color w:val="000000"/>
          <w:sz w:val="24"/>
          <w:szCs w:val="24"/>
        </w:rPr>
        <w:t>pełnomocnik</w:t>
      </w:r>
      <w:r>
        <w:rPr>
          <w:rFonts w:ascii="Times New Roman" w:hAnsi="Times New Roman"/>
          <w:color w:val="000000"/>
          <w:sz w:val="24"/>
          <w:szCs w:val="24"/>
        </w:rPr>
        <w:t>a wyborczego</w:t>
      </w:r>
      <w:r w:rsidRPr="007F411C">
        <w:rPr>
          <w:rFonts w:ascii="Times New Roman" w:hAnsi="Times New Roman"/>
          <w:color w:val="000000"/>
          <w:sz w:val="24"/>
          <w:szCs w:val="24"/>
        </w:rPr>
        <w:t xml:space="preserve"> komitetu wyborczego pod nazwą KOMITET WYBORCZY STOWARZYSZENIA „</w:t>
      </w:r>
      <w:r>
        <w:rPr>
          <w:rFonts w:ascii="Times New Roman" w:hAnsi="Times New Roman"/>
          <w:color w:val="000000"/>
          <w:sz w:val="24"/>
          <w:szCs w:val="24"/>
        </w:rPr>
        <w:t>BEZPARTYJNI SAMORZĄDOWCY</w:t>
      </w:r>
      <w:r w:rsidRPr="007F411C"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766CD3" w:rsidRDefault="00766CD3" w:rsidP="00766CD3">
      <w:pPr>
        <w:widowControl w:val="0"/>
        <w:tabs>
          <w:tab w:val="center" w:pos="4536"/>
          <w:tab w:val="left" w:pos="8115"/>
        </w:tabs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:rsidR="00766CD3" w:rsidRDefault="00766CD3" w:rsidP="00766CD3">
      <w:pPr>
        <w:widowControl w:val="0"/>
        <w:spacing w:line="3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odmówić rejestracji zgłoszenia co do osoby pan</w:t>
      </w:r>
      <w:r w:rsidR="00D519EA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D519EA" w:rsidRPr="00D519EA">
        <w:rPr>
          <w:rFonts w:ascii="Times New Roman" w:hAnsi="Times New Roman"/>
          <w:color w:val="000000"/>
          <w:sz w:val="24"/>
          <w:szCs w:val="24"/>
        </w:rPr>
        <w:t>Marzen</w:t>
      </w:r>
      <w:r w:rsidR="00D519EA">
        <w:rPr>
          <w:rFonts w:ascii="Times New Roman" w:hAnsi="Times New Roman"/>
          <w:color w:val="000000"/>
          <w:sz w:val="24"/>
          <w:szCs w:val="24"/>
        </w:rPr>
        <w:t>y</w:t>
      </w:r>
      <w:r w:rsidR="00D519EA" w:rsidRPr="00D519EA">
        <w:rPr>
          <w:rFonts w:ascii="Times New Roman" w:hAnsi="Times New Roman"/>
          <w:color w:val="000000"/>
          <w:sz w:val="24"/>
          <w:szCs w:val="24"/>
        </w:rPr>
        <w:t xml:space="preserve"> Barbar</w:t>
      </w:r>
      <w:r w:rsidR="00D519EA">
        <w:rPr>
          <w:rFonts w:ascii="Times New Roman" w:hAnsi="Times New Roman"/>
          <w:color w:val="000000"/>
          <w:sz w:val="24"/>
          <w:szCs w:val="24"/>
        </w:rPr>
        <w:t>y</w:t>
      </w:r>
      <w:r w:rsidR="00D519EA" w:rsidRPr="00D519EA">
        <w:rPr>
          <w:rFonts w:ascii="Times New Roman" w:hAnsi="Times New Roman"/>
          <w:color w:val="000000"/>
          <w:sz w:val="24"/>
          <w:szCs w:val="24"/>
        </w:rPr>
        <w:t xml:space="preserve"> KRUCZEK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66CD3" w:rsidRDefault="00766CD3" w:rsidP="00766CD3">
      <w:pPr>
        <w:widowControl w:val="0"/>
        <w:spacing w:before="120" w:after="0" w:line="360" w:lineRule="exact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Uzasadnienie</w:t>
      </w:r>
    </w:p>
    <w:p w:rsidR="00766CD3" w:rsidRDefault="00766CD3" w:rsidP="00766CD3">
      <w:pPr>
        <w:widowControl w:val="0"/>
        <w:spacing w:before="240" w:after="12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dniu 2 marca 2024 r.</w:t>
      </w:r>
      <w:r w:rsidRPr="006E7C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Marek Marian Woch</w:t>
      </w:r>
      <w:r w:rsidRPr="006E7C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E7C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osoba upoważniona przez </w:t>
      </w:r>
      <w:r w:rsidRPr="006E7C1C">
        <w:rPr>
          <w:rFonts w:ascii="Times New Roman" w:hAnsi="Times New Roman"/>
          <w:color w:val="000000"/>
          <w:sz w:val="24"/>
          <w:szCs w:val="24"/>
        </w:rPr>
        <w:t>pełnomocnik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6E7C1C">
        <w:rPr>
          <w:rFonts w:ascii="Times New Roman" w:hAnsi="Times New Roman"/>
          <w:color w:val="000000"/>
          <w:sz w:val="24"/>
          <w:szCs w:val="24"/>
        </w:rPr>
        <w:t xml:space="preserve"> wyborcz</w:t>
      </w:r>
      <w:r>
        <w:rPr>
          <w:rFonts w:ascii="Times New Roman" w:hAnsi="Times New Roman"/>
          <w:color w:val="000000"/>
          <w:sz w:val="24"/>
          <w:szCs w:val="24"/>
        </w:rPr>
        <w:t>ego</w:t>
      </w:r>
      <w:r w:rsidRPr="006E7C1C">
        <w:rPr>
          <w:rFonts w:ascii="Times New Roman" w:hAnsi="Times New Roman"/>
          <w:color w:val="000000"/>
          <w:sz w:val="24"/>
          <w:szCs w:val="24"/>
        </w:rPr>
        <w:t xml:space="preserve"> komitetu wyborczego pod nazwą KOMITET WYBORCZY STOWARZYSZENIA „</w:t>
      </w:r>
      <w:r>
        <w:rPr>
          <w:rFonts w:ascii="Times New Roman" w:hAnsi="Times New Roman"/>
          <w:color w:val="000000"/>
          <w:sz w:val="24"/>
          <w:szCs w:val="24"/>
        </w:rPr>
        <w:t>BEZPARTYJNI SAMORZĄDOWCY</w:t>
      </w:r>
      <w:r w:rsidRPr="006E7C1C">
        <w:rPr>
          <w:rFonts w:ascii="Times New Roman" w:hAnsi="Times New Roman"/>
          <w:color w:val="000000"/>
          <w:sz w:val="24"/>
          <w:szCs w:val="24"/>
        </w:rPr>
        <w:t>”</w:t>
      </w:r>
      <w:r w:rsidRPr="00C9162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dokonała zgłoszenia listy kandydatów</w:t>
      </w:r>
      <w:r w:rsidRPr="00D305F4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komitetu wyborczego pod nazwą KOMITET WYBORCZY STOWARZYSZENIA „BEZPARTYJNI SAMORZĄDOWCY”</w:t>
      </w:r>
      <w:r w:rsidRPr="00CF32A1">
        <w:rPr>
          <w:rFonts w:ascii="Times New Roman" w:hAnsi="Times New Roman"/>
          <w:color w:val="auto"/>
          <w:sz w:val="24"/>
          <w:szCs w:val="24"/>
        </w:rPr>
        <w:t xml:space="preserve"> do Sejmiku Województwa Pomorskiego w okręgu wyborczym nr </w:t>
      </w:r>
      <w:r>
        <w:rPr>
          <w:rFonts w:ascii="Times New Roman" w:hAnsi="Times New Roman"/>
          <w:color w:val="auto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519EA" w:rsidRDefault="00766CD3" w:rsidP="00766CD3">
      <w:pPr>
        <w:widowControl w:val="0"/>
        <w:spacing w:line="3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 trakcie weryfikacji dokonanego zgłoszenia </w:t>
      </w:r>
      <w:r w:rsidR="00D519EA">
        <w:rPr>
          <w:rFonts w:ascii="Times New Roman" w:hAnsi="Times New Roman"/>
          <w:color w:val="000000" w:themeColor="text1"/>
          <w:sz w:val="24"/>
          <w:szCs w:val="24"/>
        </w:rPr>
        <w:t xml:space="preserve">ustalono, że kandydat pani Marzena Barbara Kuczek jest pełnomocnikiem finansowym KOMITETU WYBORCZEGO „BEZPARTYJNI I SAMORZĄDOWCY” jednakże zgodnie z art. 127 </w:t>
      </w:r>
      <w:r w:rsidR="00D519EA">
        <w:rPr>
          <w:rFonts w:ascii="Times New Roman" w:hAnsi="Times New Roman"/>
          <w:color w:val="000000"/>
          <w:sz w:val="24"/>
          <w:szCs w:val="24"/>
        </w:rPr>
        <w:t>§</w:t>
      </w:r>
      <w:r w:rsidR="00D519EA">
        <w:rPr>
          <w:rFonts w:ascii="Times New Roman" w:hAnsi="Times New Roman"/>
          <w:color w:val="000000"/>
          <w:sz w:val="24"/>
          <w:szCs w:val="24"/>
        </w:rPr>
        <w:t xml:space="preserve"> 2 pkt 1 </w:t>
      </w:r>
      <w:r w:rsidR="00D519EA">
        <w:rPr>
          <w:rFonts w:ascii="Times New Roman" w:hAnsi="Times New Roman"/>
          <w:color w:val="000000"/>
          <w:sz w:val="24"/>
          <w:szCs w:val="24"/>
        </w:rPr>
        <w:t xml:space="preserve">Kodeksu wyborczego </w:t>
      </w:r>
      <w:r w:rsidR="00D519EA" w:rsidRPr="00E3726D">
        <w:rPr>
          <w:rFonts w:ascii="Times New Roman" w:hAnsi="Times New Roman"/>
          <w:color w:val="000000"/>
          <w:sz w:val="24"/>
          <w:szCs w:val="24"/>
        </w:rPr>
        <w:t>(</w:t>
      </w:r>
      <w:r w:rsidR="00D519EA" w:rsidRPr="007D32AF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D519EA" w:rsidRPr="00E3726D">
        <w:rPr>
          <w:rFonts w:ascii="Times New Roman" w:hAnsi="Times New Roman"/>
          <w:color w:val="000000"/>
          <w:sz w:val="24"/>
          <w:szCs w:val="24"/>
        </w:rPr>
        <w:t>)</w:t>
      </w:r>
      <w:r w:rsidR="00D519EA">
        <w:rPr>
          <w:rFonts w:ascii="Times New Roman" w:hAnsi="Times New Roman"/>
          <w:color w:val="000000"/>
          <w:sz w:val="24"/>
          <w:szCs w:val="24"/>
        </w:rPr>
        <w:t xml:space="preserve"> pełnomocnikiem finansowym nie może być kandydat w wyborach. </w:t>
      </w:r>
    </w:p>
    <w:p w:rsidR="00766CD3" w:rsidRDefault="00766CD3" w:rsidP="00766CD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66CD3" w:rsidRPr="00E3726D" w:rsidRDefault="00766CD3" w:rsidP="00766CD3">
      <w:pPr>
        <w:widowControl w:val="0"/>
        <w:spacing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3726D">
        <w:rPr>
          <w:rFonts w:ascii="Times New Roman" w:hAnsi="Times New Roman"/>
          <w:color w:val="000000"/>
          <w:sz w:val="24"/>
          <w:szCs w:val="24"/>
        </w:rPr>
        <w:lastRenderedPageBreak/>
        <w:t xml:space="preserve">W związku z powyższym, zgodnie z </w:t>
      </w:r>
      <w:r>
        <w:rPr>
          <w:rFonts w:ascii="Times New Roman" w:hAnsi="Times New Roman"/>
          <w:color w:val="000000"/>
          <w:sz w:val="24"/>
          <w:szCs w:val="24"/>
        </w:rPr>
        <w:t xml:space="preserve">art. 431 § 1 w związku z art. 459 § 1 </w:t>
      </w:r>
      <w:r w:rsidRPr="00E3726D">
        <w:rPr>
          <w:rFonts w:ascii="Times New Roman" w:hAnsi="Times New Roman"/>
          <w:color w:val="000000"/>
          <w:sz w:val="24"/>
          <w:szCs w:val="24"/>
        </w:rPr>
        <w:t xml:space="preserve">ustawy z dnia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E3726D">
        <w:rPr>
          <w:rFonts w:ascii="Times New Roman" w:hAnsi="Times New Roman"/>
          <w:color w:val="000000"/>
          <w:sz w:val="24"/>
          <w:szCs w:val="24"/>
        </w:rPr>
        <w:t>5 stycznia 2011 r. – Kodeks wyborczy (</w:t>
      </w:r>
      <w:r w:rsidRPr="007D32AF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Pr="00E3726D">
        <w:rPr>
          <w:rFonts w:ascii="Times New Roman" w:hAnsi="Times New Roman"/>
          <w:color w:val="000000"/>
          <w:sz w:val="24"/>
          <w:szCs w:val="24"/>
        </w:rPr>
        <w:t xml:space="preserve">), należało </w:t>
      </w:r>
      <w:r>
        <w:rPr>
          <w:rFonts w:ascii="Times New Roman" w:hAnsi="Times New Roman"/>
          <w:color w:val="000000"/>
          <w:sz w:val="24"/>
          <w:szCs w:val="24"/>
        </w:rPr>
        <w:t xml:space="preserve">odmówić rejestracji zgłoszenia  KOMITETU WYBORCZEGO STOWARZYSZENIA „BEZPARTYJNI SAMORZĄDOWCY” </w:t>
      </w:r>
      <w:r w:rsidR="00D519EA">
        <w:rPr>
          <w:rFonts w:ascii="Times New Roman" w:hAnsi="Times New Roman"/>
          <w:color w:val="000000"/>
          <w:sz w:val="24"/>
          <w:szCs w:val="24"/>
        </w:rPr>
        <w:t>co do osoby pani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19EA">
        <w:rPr>
          <w:rFonts w:ascii="Times New Roman" w:hAnsi="Times New Roman"/>
          <w:color w:val="000000"/>
          <w:sz w:val="24"/>
          <w:szCs w:val="24"/>
        </w:rPr>
        <w:t>Marzeny Barbary Kruczek</w:t>
      </w:r>
      <w:bookmarkStart w:id="0" w:name="_GoBack"/>
      <w:bookmarkEnd w:id="0"/>
      <w:r w:rsidRPr="00E372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66CD3" w:rsidRDefault="00766CD3" w:rsidP="00766CD3">
      <w:pPr>
        <w:spacing w:before="120" w:line="3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 uchwały osobie zgłaszającej listę przysługuje prawo wniesienia odwołania do Komisarza Wyborczego w terminie 2 dni od daty jej podania do publicznej wiadomości. </w:t>
      </w:r>
    </w:p>
    <w:p w:rsidR="00766CD3" w:rsidRPr="00E3726D" w:rsidRDefault="00766CD3" w:rsidP="00766CD3">
      <w:pPr>
        <w:spacing w:before="120"/>
        <w:rPr>
          <w:rFonts w:ascii="Times New Roman" w:hAnsi="Times New Roman"/>
          <w:sz w:val="24"/>
        </w:rPr>
      </w:pPr>
      <w:r w:rsidRPr="00E3726D">
        <w:rPr>
          <w:rFonts w:ascii="Times New Roman" w:hAnsi="Times New Roman"/>
          <w:sz w:val="24"/>
        </w:rPr>
        <w:t>Przewodniczący:</w:t>
      </w:r>
    </w:p>
    <w:p w:rsidR="00766CD3" w:rsidRPr="00E3726D" w:rsidRDefault="00766CD3" w:rsidP="00766CD3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Krzysztof Franciszek Malinowski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766CD3" w:rsidRDefault="00766CD3" w:rsidP="00766CD3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Zastępca przewodniczącego:</w:t>
      </w:r>
    </w:p>
    <w:p w:rsidR="00766CD3" w:rsidRDefault="00766CD3" w:rsidP="00766CD3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Iwona Marzena Świtaj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766CD3" w:rsidRDefault="00766CD3" w:rsidP="00766CD3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Członkowie:</w:t>
      </w:r>
    </w:p>
    <w:p w:rsidR="00766CD3" w:rsidRPr="00E3726D" w:rsidRDefault="00766CD3" w:rsidP="00766CD3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Aneta Genowefa </w:t>
      </w:r>
      <w:proofErr w:type="spellStart"/>
      <w:r>
        <w:rPr>
          <w:rFonts w:ascii="Times New Roman" w:hAnsi="Times New Roman"/>
          <w:sz w:val="24"/>
        </w:rPr>
        <w:t>Gajger</w:t>
      </w:r>
      <w:proofErr w:type="spellEnd"/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766CD3" w:rsidRPr="00E3726D" w:rsidRDefault="00766CD3" w:rsidP="00766CD3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Piotr Głogowski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766CD3" w:rsidRPr="00E3726D" w:rsidRDefault="00766CD3" w:rsidP="00766CD3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Katarzyna Irena Kulaszewska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766CD3" w:rsidRPr="00E3726D" w:rsidRDefault="00766CD3" w:rsidP="00766CD3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Janusz Stanisław Leman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766CD3" w:rsidRPr="00E3726D" w:rsidRDefault="00766CD3" w:rsidP="00766CD3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Zofia Małgorzata Mąkosa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766CD3" w:rsidRPr="00E3726D" w:rsidRDefault="00766CD3" w:rsidP="00766CD3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Agnieszka Michalak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766CD3" w:rsidRPr="00E3726D" w:rsidRDefault="00766CD3" w:rsidP="00766CD3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Magdalena Monika Miłosz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766CD3" w:rsidRPr="00E3726D" w:rsidRDefault="00766CD3" w:rsidP="00766CD3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Mieczysław Jan Niewczas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766CD3" w:rsidRPr="00E3726D" w:rsidRDefault="00766CD3" w:rsidP="00766CD3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Martyna Sawicka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766CD3" w:rsidRPr="00E3726D" w:rsidRDefault="00766CD3" w:rsidP="00766CD3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Teresa Dorota Szakiel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766CD3" w:rsidRPr="00E3726D" w:rsidRDefault="00766CD3" w:rsidP="00766CD3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Katarzyna Monika Szczuka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766CD3" w:rsidRPr="00E3726D" w:rsidRDefault="00766CD3" w:rsidP="00766CD3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Joanna Weronika Tor-Martynow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766CD3" w:rsidRPr="00E3726D" w:rsidRDefault="00766CD3" w:rsidP="00766CD3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Katarzyna Beata Weremko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766CD3" w:rsidRPr="00E3726D" w:rsidRDefault="00766CD3" w:rsidP="00766CD3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Agnieszka </w:t>
      </w:r>
      <w:proofErr w:type="spellStart"/>
      <w:r>
        <w:rPr>
          <w:rFonts w:ascii="Times New Roman" w:hAnsi="Times New Roman"/>
          <w:sz w:val="24"/>
        </w:rPr>
        <w:t>Wlizło</w:t>
      </w:r>
      <w:proofErr w:type="spellEnd"/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766CD3" w:rsidRPr="00E3726D" w:rsidRDefault="00766CD3" w:rsidP="00766CD3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</w:p>
    <w:p w:rsidR="00766CD3" w:rsidRPr="00E3726D" w:rsidRDefault="00766CD3" w:rsidP="00766CD3">
      <w:pPr>
        <w:tabs>
          <w:tab w:val="left" w:pos="575"/>
          <w:tab w:val="left" w:pos="575"/>
          <w:tab w:val="left" w:pos="6379"/>
          <w:tab w:val="center" w:pos="8222"/>
        </w:tabs>
        <w:suppressAutoHyphens/>
        <w:spacing w:line="300" w:lineRule="exact"/>
        <w:rPr>
          <w:rFonts w:ascii="Times New Roman" w:hAnsi="Times New Roman"/>
          <w:sz w:val="24"/>
        </w:rPr>
      </w:pPr>
    </w:p>
    <w:p w:rsidR="00766CD3" w:rsidRPr="00163B13" w:rsidRDefault="00766CD3" w:rsidP="00766CD3">
      <w:pPr>
        <w:suppressAutoHyphens/>
        <w:spacing w:line="300" w:lineRule="exact"/>
        <w:ind w:left="1151" w:hanging="1151"/>
        <w:jc w:val="center"/>
        <w:rPr>
          <w:rFonts w:ascii="Times New Roman" w:hAnsi="Times New Roman"/>
          <w:position w:val="6"/>
          <w:sz w:val="24"/>
          <w:vertAlign w:val="superscript"/>
        </w:rPr>
      </w:pPr>
      <w:r w:rsidRPr="00E3726D">
        <w:rPr>
          <w:rFonts w:ascii="Times New Roman" w:hAnsi="Times New Roman"/>
          <w:position w:val="6"/>
          <w:sz w:val="24"/>
          <w:vertAlign w:val="superscript"/>
        </w:rPr>
        <w:t>/pieczęć Komisji/</w:t>
      </w:r>
    </w:p>
    <w:p w:rsidR="00946CFA" w:rsidRDefault="00946CFA"/>
    <w:sectPr w:rsidR="00946CFA" w:rsidSect="006C5758">
      <w:headerReference w:type="default" r:id="rId5"/>
      <w:headerReference w:type="first" r:id="rId6"/>
      <w:pgSz w:w="11906" w:h="16838"/>
      <w:pgMar w:top="1417" w:right="1417" w:bottom="567" w:left="1417" w:header="708" w:footer="0" w:gutter="0"/>
      <w:pgNumType w:start="1"/>
      <w:cols w:space="708"/>
      <w:formProt w:val="0"/>
      <w:titlePg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91" w:rsidRDefault="00D519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91" w:rsidRDefault="00D519EA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03-05"/>
    <w:docVar w:name="LE_Links" w:val="{207CECD4-3A12-480B-8D51-7C22DC58A304}"/>
  </w:docVars>
  <w:rsids>
    <w:rsidRoot w:val="00766CD3"/>
    <w:rsid w:val="00766CD3"/>
    <w:rsid w:val="00946CFA"/>
    <w:rsid w:val="00D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C14B"/>
  <w15:chartTrackingRefBased/>
  <w15:docId w15:val="{1E7B53FF-0A76-47A2-AB76-38CB9F12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CD3"/>
    <w:pPr>
      <w:spacing w:after="200" w:line="276" w:lineRule="auto"/>
    </w:pPr>
    <w:rPr>
      <w:rFonts w:ascii="Calibri" w:eastAsia="Times New Roma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66CD3"/>
  </w:style>
  <w:style w:type="paragraph" w:styleId="Nagwek">
    <w:name w:val="header"/>
    <w:basedOn w:val="Normalny"/>
    <w:next w:val="Tekstpodstawowy"/>
    <w:link w:val="NagwekZnak"/>
    <w:uiPriority w:val="99"/>
    <w:unhideWhenUsed/>
    <w:rsid w:val="00766C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766CD3"/>
    <w:rPr>
      <w:rFonts w:ascii="Calibri" w:eastAsia="Times New Roman" w:hAnsi="Calibri" w:cs="Times New Roman"/>
      <w:color w:val="00000A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6C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6CD3"/>
    <w:rPr>
      <w:rFonts w:ascii="Calibri" w:eastAsia="Times New Roman" w:hAnsi="Calibri" w:cs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07CECD4-3A12-480B-8D51-7C22DC58A30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2277</Characters>
  <Application>Microsoft Office Word</Application>
  <DocSecurity>0</DocSecurity>
  <Lines>18</Lines>
  <Paragraphs>5</Paragraphs>
  <ScaleCrop>false</ScaleCrop>
  <Company>umwp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Polakiewicz Małgorzata</dc:creator>
  <cp:keywords/>
  <dc:description/>
  <cp:lastModifiedBy>Polakiewicz Małgorzata</cp:lastModifiedBy>
  <cp:revision>2</cp:revision>
  <dcterms:created xsi:type="dcterms:W3CDTF">2024-03-05T15:45:00Z</dcterms:created>
  <dcterms:modified xsi:type="dcterms:W3CDTF">2024-03-05T15:52:00Z</dcterms:modified>
</cp:coreProperties>
</file>