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51" w:rsidRPr="00BD3646" w:rsidRDefault="004E4951" w:rsidP="004E4951">
      <w:pPr>
        <w:pStyle w:val="Tytu"/>
        <w:ind w:left="4956" w:right="425"/>
        <w:jc w:val="left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Gdańsk, dnia </w:t>
      </w:r>
      <w:r w:rsidR="00200C53">
        <w:rPr>
          <w:rFonts w:ascii="Arial" w:hAnsi="Arial" w:cs="Arial"/>
          <w:sz w:val="24"/>
          <w:szCs w:val="24"/>
        </w:rPr>
        <w:t>20</w:t>
      </w:r>
      <w:r w:rsidRPr="00BD3646">
        <w:rPr>
          <w:rFonts w:ascii="Arial" w:hAnsi="Arial" w:cs="Arial"/>
          <w:sz w:val="24"/>
          <w:szCs w:val="24"/>
        </w:rPr>
        <w:t xml:space="preserve"> maja 2024 roku</w:t>
      </w:r>
    </w:p>
    <w:p w:rsidR="004E4951" w:rsidRPr="00BD3646" w:rsidRDefault="004E4951" w:rsidP="004E4951">
      <w:pPr>
        <w:pStyle w:val="Tytu"/>
        <w:ind w:left="284" w:right="425"/>
        <w:rPr>
          <w:rFonts w:ascii="Arial" w:hAnsi="Arial" w:cs="Arial"/>
          <w:szCs w:val="28"/>
        </w:rPr>
      </w:pPr>
    </w:p>
    <w:p w:rsidR="004E4951" w:rsidRPr="00BD3646" w:rsidRDefault="004E4951" w:rsidP="004E4951">
      <w:pPr>
        <w:pStyle w:val="Tytu"/>
        <w:ind w:left="284" w:right="425"/>
        <w:rPr>
          <w:rFonts w:ascii="Arial" w:hAnsi="Arial" w:cs="Arial"/>
          <w:szCs w:val="28"/>
        </w:rPr>
      </w:pPr>
      <w:r w:rsidRPr="00BD3646">
        <w:rPr>
          <w:rFonts w:ascii="Arial" w:hAnsi="Arial" w:cs="Arial"/>
          <w:szCs w:val="28"/>
        </w:rPr>
        <w:t>Porządek obrad I</w:t>
      </w:r>
      <w:r>
        <w:rPr>
          <w:rFonts w:ascii="Arial" w:hAnsi="Arial" w:cs="Arial"/>
          <w:szCs w:val="28"/>
        </w:rPr>
        <w:t>I</w:t>
      </w:r>
      <w:r w:rsidRPr="00BD3646">
        <w:rPr>
          <w:rFonts w:ascii="Arial" w:hAnsi="Arial" w:cs="Arial"/>
          <w:szCs w:val="28"/>
        </w:rPr>
        <w:t xml:space="preserve">I sesji </w:t>
      </w:r>
    </w:p>
    <w:p w:rsidR="004E4951" w:rsidRDefault="004E4951" w:rsidP="004E4951">
      <w:pPr>
        <w:pStyle w:val="Podtytu"/>
        <w:ind w:left="284" w:right="425"/>
        <w:rPr>
          <w:rFonts w:ascii="Arial" w:hAnsi="Arial" w:cs="Arial"/>
          <w:szCs w:val="28"/>
        </w:rPr>
      </w:pPr>
      <w:r w:rsidRPr="00BD3646">
        <w:rPr>
          <w:rFonts w:ascii="Arial" w:hAnsi="Arial" w:cs="Arial"/>
          <w:szCs w:val="28"/>
        </w:rPr>
        <w:t xml:space="preserve">Sejmiku Województwa Pomorskiego </w:t>
      </w:r>
    </w:p>
    <w:p w:rsidR="004E4951" w:rsidRPr="00BD3646" w:rsidRDefault="00200C53" w:rsidP="004E4951">
      <w:pPr>
        <w:pStyle w:val="Podtytu"/>
        <w:ind w:left="284" w:right="425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Gdańsk, dnia 24 maja 2024 roku, godz. 11.00</w:t>
      </w:r>
    </w:p>
    <w:p w:rsidR="004E4951" w:rsidRPr="00BD3646" w:rsidRDefault="004E4951" w:rsidP="004E4951">
      <w:pPr>
        <w:ind w:left="284" w:right="425"/>
        <w:jc w:val="center"/>
        <w:rPr>
          <w:rFonts w:ascii="Arial" w:hAnsi="Arial" w:cs="Arial"/>
          <w:b/>
          <w:sz w:val="24"/>
          <w:szCs w:val="24"/>
        </w:rPr>
      </w:pPr>
      <w:r w:rsidRPr="00BD3646">
        <w:rPr>
          <w:rFonts w:ascii="Arial" w:hAnsi="Arial" w:cs="Arial"/>
          <w:b/>
          <w:sz w:val="24"/>
          <w:szCs w:val="24"/>
        </w:rPr>
        <w:t xml:space="preserve">(Zwołanej w trybie art. 21 ust. 7 ustawy o samorządzie województwa oraz </w:t>
      </w:r>
      <w:r>
        <w:rPr>
          <w:rFonts w:ascii="Arial" w:hAnsi="Arial" w:cs="Arial"/>
          <w:b/>
          <w:sz w:val="24"/>
          <w:szCs w:val="24"/>
        </w:rPr>
        <w:br/>
      </w:r>
      <w:r w:rsidRPr="00BD3646">
        <w:rPr>
          <w:rFonts w:ascii="Arial" w:hAnsi="Arial" w:cs="Arial"/>
          <w:b/>
          <w:sz w:val="24"/>
          <w:szCs w:val="24"/>
        </w:rPr>
        <w:t>§ 7 ust. 6 Statutu Województwa Pomorskiego)</w:t>
      </w:r>
    </w:p>
    <w:p w:rsidR="004E4951" w:rsidRPr="00BD3646" w:rsidRDefault="004E4951" w:rsidP="004E4951">
      <w:pPr>
        <w:ind w:left="284" w:right="425"/>
        <w:jc w:val="center"/>
        <w:rPr>
          <w:rFonts w:ascii="Arial" w:hAnsi="Arial" w:cs="Arial"/>
          <w:b/>
          <w:sz w:val="24"/>
          <w:szCs w:val="24"/>
        </w:rPr>
      </w:pPr>
    </w:p>
    <w:p w:rsidR="004E4951" w:rsidRPr="00BD3646" w:rsidRDefault="004E4951" w:rsidP="004E4951">
      <w:pPr>
        <w:ind w:right="425"/>
        <w:rPr>
          <w:rFonts w:ascii="Arial" w:hAnsi="Arial" w:cs="Arial"/>
          <w:b/>
          <w:sz w:val="24"/>
          <w:szCs w:val="24"/>
        </w:rPr>
      </w:pPr>
    </w:p>
    <w:p w:rsidR="004E4951" w:rsidRPr="00BD3646" w:rsidRDefault="004E4951" w:rsidP="004E4951">
      <w:pPr>
        <w:numPr>
          <w:ilvl w:val="0"/>
          <w:numId w:val="1"/>
        </w:numPr>
        <w:spacing w:after="60" w:line="276" w:lineRule="auto"/>
        <w:ind w:right="425"/>
        <w:rPr>
          <w:rFonts w:ascii="Arial" w:hAnsi="Arial" w:cs="Arial"/>
          <w:b/>
          <w:sz w:val="24"/>
          <w:szCs w:val="24"/>
        </w:rPr>
      </w:pPr>
      <w:r w:rsidRPr="00BD3646">
        <w:rPr>
          <w:rFonts w:ascii="Arial" w:hAnsi="Arial" w:cs="Arial"/>
          <w:b/>
          <w:sz w:val="24"/>
          <w:szCs w:val="24"/>
        </w:rPr>
        <w:t>Otwarcie obrad Sejmiku.</w:t>
      </w:r>
    </w:p>
    <w:p w:rsidR="004E4951" w:rsidRDefault="004E4951" w:rsidP="004E4951">
      <w:pPr>
        <w:numPr>
          <w:ilvl w:val="0"/>
          <w:numId w:val="1"/>
        </w:numPr>
        <w:spacing w:after="60" w:line="276" w:lineRule="auto"/>
        <w:ind w:right="425"/>
        <w:rPr>
          <w:rFonts w:ascii="Arial" w:hAnsi="Arial" w:cs="Arial"/>
          <w:b/>
          <w:sz w:val="24"/>
          <w:szCs w:val="24"/>
        </w:rPr>
      </w:pPr>
      <w:r w:rsidRPr="00BD3646">
        <w:rPr>
          <w:rFonts w:ascii="Arial" w:hAnsi="Arial" w:cs="Arial"/>
          <w:b/>
          <w:sz w:val="24"/>
          <w:szCs w:val="24"/>
        </w:rPr>
        <w:t xml:space="preserve">Zatwierdzenie porządku obrad. </w:t>
      </w:r>
    </w:p>
    <w:p w:rsidR="004E4951" w:rsidRPr="00BD3646" w:rsidRDefault="004E4951" w:rsidP="004E4951">
      <w:pPr>
        <w:numPr>
          <w:ilvl w:val="0"/>
          <w:numId w:val="1"/>
        </w:numPr>
        <w:spacing w:after="60" w:line="276" w:lineRule="auto"/>
        <w:ind w:right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Przyjęcie protokołu z I sesji SWP.</w:t>
      </w:r>
    </w:p>
    <w:p w:rsidR="004E4951" w:rsidRPr="00BD3646" w:rsidRDefault="004E4951" w:rsidP="004E4951">
      <w:pPr>
        <w:pStyle w:val="Tekstpodstawowy2"/>
        <w:widowControl w:val="0"/>
        <w:numPr>
          <w:ilvl w:val="0"/>
          <w:numId w:val="1"/>
        </w:numPr>
        <w:spacing w:after="60" w:line="276" w:lineRule="auto"/>
        <w:rPr>
          <w:rFonts w:ascii="Arial" w:hAnsi="Arial" w:cs="Arial"/>
          <w:sz w:val="24"/>
          <w:szCs w:val="24"/>
        </w:rPr>
      </w:pPr>
      <w:r w:rsidRPr="00BD3646">
        <w:rPr>
          <w:rFonts w:ascii="Arial" w:hAnsi="Arial" w:cs="Arial"/>
          <w:sz w:val="24"/>
          <w:szCs w:val="24"/>
        </w:rPr>
        <w:t>Oświadczenia klubowe.</w:t>
      </w:r>
    </w:p>
    <w:p w:rsidR="004E4951" w:rsidRPr="00391FD9" w:rsidRDefault="004E4951" w:rsidP="004E4951">
      <w:pPr>
        <w:pStyle w:val="Tekstpodstawowy"/>
        <w:widowControl w:val="0"/>
        <w:numPr>
          <w:ilvl w:val="0"/>
          <w:numId w:val="1"/>
        </w:numPr>
        <w:spacing w:after="60" w:line="276" w:lineRule="auto"/>
        <w:ind w:left="357"/>
        <w:rPr>
          <w:rFonts w:ascii="Arial" w:hAnsi="Arial" w:cs="Arial"/>
          <w:b/>
          <w:sz w:val="24"/>
          <w:szCs w:val="24"/>
        </w:rPr>
      </w:pPr>
      <w:r w:rsidRPr="00391FD9">
        <w:rPr>
          <w:rFonts w:ascii="Arial" w:hAnsi="Arial" w:cs="Arial"/>
          <w:b/>
          <w:sz w:val="24"/>
          <w:szCs w:val="24"/>
        </w:rPr>
        <w:t>Przyjęcie uchwał:</w:t>
      </w:r>
    </w:p>
    <w:p w:rsidR="004E4951" w:rsidRPr="00C46C90" w:rsidRDefault="004E4951" w:rsidP="004E495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C46C90">
        <w:rPr>
          <w:rFonts w:ascii="Arial" w:hAnsi="Arial" w:cs="Arial"/>
          <w:b/>
          <w:sz w:val="24"/>
          <w:szCs w:val="24"/>
        </w:rPr>
        <w:t>w sprawie zmiany budżetu Województwa Pomorskiego na 2024 rok</w:t>
      </w:r>
      <w:r w:rsidR="00D9249A">
        <w:rPr>
          <w:rFonts w:ascii="Arial" w:hAnsi="Arial" w:cs="Arial"/>
          <w:sz w:val="24"/>
          <w:szCs w:val="24"/>
        </w:rPr>
        <w:t xml:space="preserve"> – projekt uchwały przedstawia Pan Henryk Halmann – Skarbnik Województwa Pomorskiego; </w:t>
      </w:r>
      <w:r w:rsidR="00D9249A">
        <w:rPr>
          <w:rFonts w:ascii="Arial" w:hAnsi="Arial" w:cs="Arial"/>
          <w:sz w:val="24"/>
          <w:szCs w:val="24"/>
        </w:rPr>
        <w:br/>
      </w:r>
      <w:r w:rsidRPr="00C46C90">
        <w:rPr>
          <w:rFonts w:ascii="Arial" w:hAnsi="Arial" w:cs="Arial"/>
          <w:sz w:val="24"/>
          <w:szCs w:val="24"/>
        </w:rPr>
        <w:t xml:space="preserve">druk nr </w:t>
      </w:r>
      <w:r>
        <w:rPr>
          <w:rFonts w:ascii="Arial" w:hAnsi="Arial" w:cs="Arial"/>
          <w:sz w:val="24"/>
          <w:szCs w:val="24"/>
        </w:rPr>
        <w:t>6</w:t>
      </w:r>
      <w:r w:rsidRPr="00C46C90">
        <w:rPr>
          <w:rFonts w:ascii="Arial" w:hAnsi="Arial" w:cs="Arial"/>
          <w:sz w:val="24"/>
          <w:szCs w:val="24"/>
        </w:rPr>
        <w:t>;</w:t>
      </w:r>
    </w:p>
    <w:p w:rsidR="004E4951" w:rsidRDefault="004E4951" w:rsidP="004E495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C46C90">
        <w:rPr>
          <w:rFonts w:ascii="Arial" w:hAnsi="Arial" w:cs="Arial"/>
          <w:b/>
          <w:sz w:val="24"/>
          <w:szCs w:val="24"/>
        </w:rPr>
        <w:t>w sprawie zmiany Wieloletniej Prognozy Finansowej Województwa Pomorskiego na rok 2024 i lata następne</w:t>
      </w:r>
      <w:r w:rsidR="00D9249A">
        <w:rPr>
          <w:rFonts w:ascii="Arial" w:hAnsi="Arial" w:cs="Arial"/>
          <w:sz w:val="24"/>
          <w:szCs w:val="24"/>
        </w:rPr>
        <w:t xml:space="preserve"> - projekt uchwały przedstawia Pan Henryk Halmann – Skarbnik Województwa Pomorskiego;</w:t>
      </w:r>
      <w:r w:rsidRPr="00C46C90">
        <w:rPr>
          <w:rFonts w:ascii="Arial" w:hAnsi="Arial" w:cs="Arial"/>
          <w:sz w:val="24"/>
          <w:szCs w:val="24"/>
        </w:rPr>
        <w:t xml:space="preserve"> druk nr </w:t>
      </w:r>
      <w:r>
        <w:rPr>
          <w:rFonts w:ascii="Arial" w:hAnsi="Arial" w:cs="Arial"/>
          <w:sz w:val="24"/>
          <w:szCs w:val="24"/>
        </w:rPr>
        <w:t>7</w:t>
      </w:r>
      <w:r w:rsidRPr="00C46C90">
        <w:rPr>
          <w:rFonts w:ascii="Arial" w:hAnsi="Arial" w:cs="Arial"/>
          <w:sz w:val="24"/>
          <w:szCs w:val="24"/>
        </w:rPr>
        <w:t>;</w:t>
      </w:r>
    </w:p>
    <w:p w:rsidR="004E4951" w:rsidRPr="008212C0" w:rsidRDefault="004E4951" w:rsidP="004E4951">
      <w:pPr>
        <w:pStyle w:val="Tekstpodstawowy"/>
        <w:widowControl w:val="0"/>
        <w:numPr>
          <w:ilvl w:val="1"/>
          <w:numId w:val="1"/>
        </w:numPr>
        <w:spacing w:after="6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pozbawienia kategorii drogi wojewódzkiej, odcinka drogi wojewódzkiej przebiegającego przez miejscowość Brzezie (dawny odcinek drogi krajowej nr 25) położonego na terenie Powiatu Człuchowskiego</w:t>
      </w:r>
      <w:r w:rsidR="00D9249A">
        <w:rPr>
          <w:rFonts w:ascii="Arial" w:hAnsi="Arial" w:cs="Arial"/>
          <w:sz w:val="24"/>
          <w:szCs w:val="24"/>
        </w:rPr>
        <w:t xml:space="preserve"> – projekt uchwały przedstawia Pan Leszek Bonna – Wicemarszałek Województwa Pomorskiego;</w:t>
      </w:r>
      <w:r w:rsidR="00D9249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druk nr 8;</w:t>
      </w:r>
    </w:p>
    <w:p w:rsidR="004E4951" w:rsidRPr="008212C0" w:rsidRDefault="004E4951" w:rsidP="004E4951">
      <w:pPr>
        <w:pStyle w:val="Tekstpodstawowy"/>
        <w:widowControl w:val="0"/>
        <w:numPr>
          <w:ilvl w:val="1"/>
          <w:numId w:val="1"/>
        </w:numPr>
        <w:spacing w:after="60" w:line="276" w:lineRule="auto"/>
        <w:rPr>
          <w:rFonts w:ascii="Arial" w:hAnsi="Arial" w:cs="Arial"/>
          <w:b/>
          <w:sz w:val="22"/>
          <w:szCs w:val="24"/>
        </w:rPr>
      </w:pPr>
      <w:r w:rsidRPr="008212C0">
        <w:rPr>
          <w:rFonts w:ascii="Arial" w:hAnsi="Arial" w:cs="Arial"/>
          <w:b/>
          <w:sz w:val="24"/>
          <w:szCs w:val="28"/>
        </w:rPr>
        <w:t>w sprawie powierzenia Gminie Bytów budowy oraz utrzymania ciągu pieszo – rowerowego przy drodze wojewódzkiej nr 212 w miejscowości Udorpie</w:t>
      </w:r>
      <w:r w:rsidR="00D9249A">
        <w:rPr>
          <w:rFonts w:ascii="Arial" w:hAnsi="Arial" w:cs="Arial"/>
          <w:b/>
          <w:sz w:val="24"/>
          <w:szCs w:val="24"/>
        </w:rPr>
        <w:t xml:space="preserve"> </w:t>
      </w:r>
      <w:r w:rsidR="00D9249A">
        <w:rPr>
          <w:rFonts w:ascii="Arial" w:hAnsi="Arial" w:cs="Arial"/>
          <w:sz w:val="24"/>
          <w:szCs w:val="24"/>
        </w:rPr>
        <w:t>– projekt uchwały przedstawia Pan Leszek Bonna – Wicemarszałek Województwa Pomorskiego</w:t>
      </w:r>
      <w:r w:rsidR="002859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druk nr 9;</w:t>
      </w:r>
    </w:p>
    <w:p w:rsidR="004E4951" w:rsidRPr="008212C0" w:rsidRDefault="004E4951" w:rsidP="004E4951">
      <w:pPr>
        <w:pStyle w:val="Tekstpodstawowy"/>
        <w:widowControl w:val="0"/>
        <w:numPr>
          <w:ilvl w:val="1"/>
          <w:numId w:val="1"/>
        </w:numPr>
        <w:spacing w:after="60" w:line="276" w:lineRule="auto"/>
        <w:rPr>
          <w:rFonts w:ascii="Arial" w:hAnsi="Arial" w:cs="Arial"/>
          <w:b/>
          <w:sz w:val="20"/>
          <w:szCs w:val="24"/>
        </w:rPr>
      </w:pPr>
      <w:r w:rsidRPr="008212C0">
        <w:rPr>
          <w:rFonts w:ascii="Arial" w:hAnsi="Arial" w:cs="Arial"/>
          <w:b/>
          <w:sz w:val="24"/>
          <w:szCs w:val="24"/>
        </w:rPr>
        <w:t xml:space="preserve">o zmianie uchwały w sprawie szczegółowych zasad, sposobu i trybu udzielania ulg w spłacie należności pieniężnych mających charakter cywilnoprawny, przypadających Województwu </w:t>
      </w:r>
      <w:r>
        <w:rPr>
          <w:rFonts w:ascii="Arial" w:hAnsi="Arial" w:cs="Arial"/>
          <w:b/>
          <w:sz w:val="24"/>
          <w:szCs w:val="24"/>
        </w:rPr>
        <w:t xml:space="preserve">Pomorskiemu lub jego jednostkom </w:t>
      </w:r>
      <w:r w:rsidRPr="008212C0">
        <w:rPr>
          <w:rFonts w:ascii="Arial" w:hAnsi="Arial" w:cs="Arial"/>
          <w:b/>
          <w:sz w:val="24"/>
          <w:szCs w:val="24"/>
        </w:rPr>
        <w:t>organizacyjnym, warunków dopuszczalności pomocy publicznej oraz wskazania organów lub osób uprawnionych do udzielania tych ulg</w:t>
      </w:r>
      <w:r w:rsidR="00D9249A">
        <w:rPr>
          <w:rFonts w:ascii="Arial" w:hAnsi="Arial" w:cs="Arial"/>
          <w:sz w:val="24"/>
          <w:szCs w:val="24"/>
        </w:rPr>
        <w:t xml:space="preserve"> – projekt uchwały przedstawia Pan Leszek Bonna – Wicemarszałek Województwa Pomorskiego;</w:t>
      </w:r>
      <w:r w:rsidR="00D9249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druk nr 10;</w:t>
      </w:r>
    </w:p>
    <w:p w:rsidR="00200C53" w:rsidRDefault="004E4951" w:rsidP="004E4951">
      <w:pPr>
        <w:pStyle w:val="Tekstpodstawowy"/>
        <w:widowControl w:val="0"/>
        <w:numPr>
          <w:ilvl w:val="1"/>
          <w:numId w:val="1"/>
        </w:numPr>
        <w:spacing w:after="60" w:line="276" w:lineRule="auto"/>
        <w:rPr>
          <w:rFonts w:ascii="Arial" w:hAnsi="Arial" w:cs="Arial"/>
          <w:sz w:val="24"/>
          <w:szCs w:val="24"/>
        </w:rPr>
      </w:pPr>
      <w:r w:rsidRPr="008212C0">
        <w:rPr>
          <w:rFonts w:ascii="Arial" w:hAnsi="Arial" w:cs="Arial"/>
          <w:b/>
          <w:sz w:val="24"/>
          <w:szCs w:val="28"/>
        </w:rPr>
        <w:t>w sprawie wyrażenia zgody na sprzedaż na rzecz Gminy Władysławowo działki nr 72/3 o powierzchni 0,1074 ha położonej w obrębie Chłapowo, gminie Władysławowo, stanowiącej własność Województwa Pomorskiego</w:t>
      </w:r>
      <w:r w:rsidR="00D9249A">
        <w:rPr>
          <w:rFonts w:ascii="Arial" w:hAnsi="Arial" w:cs="Arial"/>
          <w:b/>
          <w:sz w:val="24"/>
          <w:szCs w:val="24"/>
        </w:rPr>
        <w:t xml:space="preserve"> </w:t>
      </w:r>
      <w:r w:rsidR="00D9249A">
        <w:rPr>
          <w:rFonts w:ascii="Arial" w:hAnsi="Arial" w:cs="Arial"/>
          <w:sz w:val="24"/>
          <w:szCs w:val="24"/>
        </w:rPr>
        <w:t>– projekt uchwały przedstawia Pan Leszek Bonna – Wicemarszałek Województwa Pomorskiego</w:t>
      </w:r>
      <w:r w:rsidR="002859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druk nr 14;</w:t>
      </w:r>
    </w:p>
    <w:p w:rsidR="00200C53" w:rsidRDefault="00200C5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E4951" w:rsidRPr="00285918" w:rsidRDefault="004E4951" w:rsidP="00200C53">
      <w:pPr>
        <w:pStyle w:val="Tekstpodstawowy"/>
        <w:widowControl w:val="0"/>
        <w:spacing w:after="60" w:line="276" w:lineRule="auto"/>
        <w:ind w:left="360"/>
        <w:rPr>
          <w:rFonts w:ascii="Arial" w:hAnsi="Arial" w:cs="Arial"/>
          <w:b/>
          <w:sz w:val="18"/>
          <w:szCs w:val="24"/>
        </w:rPr>
      </w:pPr>
    </w:p>
    <w:p w:rsidR="004E4951" w:rsidRPr="00285918" w:rsidRDefault="004E4951" w:rsidP="004E4951">
      <w:pPr>
        <w:pStyle w:val="Tekstpodstawowy"/>
        <w:widowControl w:val="0"/>
        <w:numPr>
          <w:ilvl w:val="1"/>
          <w:numId w:val="1"/>
        </w:numPr>
        <w:spacing w:after="60" w:line="276" w:lineRule="auto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24"/>
          <w:szCs w:val="28"/>
        </w:rPr>
        <w:t>w sprawie zaopiniowania projektu uchwały w sprawie nadania statutu Zespołowi Parków Krajobrazowych Pojezierza</w:t>
      </w:r>
      <w:r w:rsidR="00285918">
        <w:rPr>
          <w:rFonts w:ascii="Arial" w:hAnsi="Arial" w:cs="Arial"/>
          <w:b/>
          <w:sz w:val="24"/>
          <w:szCs w:val="28"/>
        </w:rPr>
        <w:t xml:space="preserve"> Iławskiego i Wzgórz Dylewskich</w:t>
      </w:r>
      <w:r w:rsidR="00D9249A">
        <w:rPr>
          <w:rFonts w:ascii="Arial" w:hAnsi="Arial" w:cs="Arial"/>
          <w:b/>
          <w:sz w:val="24"/>
          <w:szCs w:val="28"/>
        </w:rPr>
        <w:t xml:space="preserve"> </w:t>
      </w:r>
      <w:r w:rsidR="00D9249A">
        <w:rPr>
          <w:rFonts w:ascii="Arial" w:hAnsi="Arial" w:cs="Arial"/>
          <w:sz w:val="24"/>
          <w:szCs w:val="24"/>
        </w:rPr>
        <w:t>– projekt uchwały przedstawia Pan Józef Sarnowski – Członek Zarządu Województwa Pomorskiego</w:t>
      </w:r>
      <w:r w:rsidR="00285918">
        <w:rPr>
          <w:rFonts w:ascii="Arial" w:hAnsi="Arial" w:cs="Arial"/>
          <w:b/>
          <w:sz w:val="24"/>
          <w:szCs w:val="28"/>
        </w:rPr>
        <w:t xml:space="preserve">; </w:t>
      </w:r>
      <w:r w:rsidRPr="008212C0">
        <w:rPr>
          <w:rFonts w:ascii="Arial" w:hAnsi="Arial" w:cs="Arial"/>
          <w:sz w:val="24"/>
          <w:szCs w:val="24"/>
        </w:rPr>
        <w:t>druk nr 11;</w:t>
      </w:r>
    </w:p>
    <w:p w:rsidR="004E4951" w:rsidRPr="00285918" w:rsidRDefault="004E4951" w:rsidP="004E4951">
      <w:pPr>
        <w:pStyle w:val="Tekstpodstawowy"/>
        <w:widowControl w:val="0"/>
        <w:numPr>
          <w:ilvl w:val="1"/>
          <w:numId w:val="1"/>
        </w:numPr>
        <w:spacing w:after="60" w:line="276" w:lineRule="auto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 sprawie udzielenia pomocy finansowej jednostkom samorządu terytorialnego województwa pomorskiego w formie dotacji celowej przeznaczonej na dofinansowanie zadań własnych</w:t>
      </w:r>
      <w:r w:rsidRPr="008A62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gminy </w:t>
      </w:r>
      <w:r w:rsidRPr="008A62D0">
        <w:rPr>
          <w:rFonts w:ascii="Arial" w:hAnsi="Arial" w:cs="Arial"/>
          <w:b/>
          <w:sz w:val="24"/>
          <w:szCs w:val="24"/>
        </w:rPr>
        <w:t xml:space="preserve">w zakresie małych projektów lokalnych realizowanych na terenach </w:t>
      </w:r>
      <w:r>
        <w:rPr>
          <w:rFonts w:ascii="Arial" w:hAnsi="Arial" w:cs="Arial"/>
          <w:b/>
          <w:sz w:val="24"/>
          <w:szCs w:val="24"/>
        </w:rPr>
        <w:t>Rodzinnych Ogrodów Działkowych w ramach programu „Pomorskie dla Działkowców 2024</w:t>
      </w:r>
      <w:r w:rsidR="00D9249A">
        <w:rPr>
          <w:rFonts w:ascii="Arial" w:hAnsi="Arial" w:cs="Arial"/>
          <w:sz w:val="24"/>
          <w:szCs w:val="24"/>
        </w:rPr>
        <w:t xml:space="preserve"> - projekt uchwały przedstawia Pan Józef Sarnowski – Członek Zarządu Województwa Pomorskiego;</w:t>
      </w:r>
      <w:r>
        <w:rPr>
          <w:rFonts w:ascii="Arial" w:hAnsi="Arial" w:cs="Arial"/>
          <w:sz w:val="24"/>
          <w:szCs w:val="24"/>
        </w:rPr>
        <w:t xml:space="preserve"> druk nr 12</w:t>
      </w:r>
      <w:r w:rsidRPr="008212C0">
        <w:rPr>
          <w:rFonts w:ascii="Arial" w:hAnsi="Arial" w:cs="Arial"/>
          <w:sz w:val="24"/>
          <w:szCs w:val="24"/>
        </w:rPr>
        <w:t>;</w:t>
      </w:r>
    </w:p>
    <w:p w:rsidR="004E4951" w:rsidRPr="00200C53" w:rsidRDefault="004E4951" w:rsidP="004E4951">
      <w:pPr>
        <w:pStyle w:val="Tekstpodstawowy"/>
        <w:widowControl w:val="0"/>
        <w:numPr>
          <w:ilvl w:val="1"/>
          <w:numId w:val="1"/>
        </w:numPr>
        <w:spacing w:after="60" w:line="276" w:lineRule="auto"/>
        <w:rPr>
          <w:rFonts w:ascii="Arial" w:hAnsi="Arial" w:cs="Arial"/>
          <w:b/>
          <w:sz w:val="16"/>
          <w:szCs w:val="24"/>
        </w:rPr>
      </w:pPr>
      <w:r w:rsidRPr="008212C0">
        <w:rPr>
          <w:rFonts w:ascii="Arial" w:hAnsi="Arial" w:cs="Arial"/>
          <w:b/>
          <w:sz w:val="24"/>
          <w:szCs w:val="24"/>
        </w:rPr>
        <w:t>w sprawie</w:t>
      </w:r>
      <w:r w:rsidRPr="008212C0">
        <w:rPr>
          <w:rFonts w:ascii="Arial" w:hAnsi="Arial" w:cs="Arial"/>
          <w:b/>
          <w:color w:val="000000" w:themeColor="text1"/>
          <w:sz w:val="24"/>
          <w:szCs w:val="24"/>
        </w:rPr>
        <w:t xml:space="preserve"> udzielenia pomocy finansowej jednostkom samorządu terytorialnego województwa pomorskiego w formie dotacji celowych przeznaczon</w:t>
      </w:r>
      <w:r w:rsidR="00391FD9">
        <w:rPr>
          <w:rFonts w:ascii="Arial" w:hAnsi="Arial" w:cs="Arial"/>
          <w:b/>
          <w:color w:val="000000" w:themeColor="text1"/>
          <w:sz w:val="24"/>
          <w:szCs w:val="24"/>
        </w:rPr>
        <w:t>ych</w:t>
      </w:r>
      <w:r w:rsidRPr="008212C0">
        <w:rPr>
          <w:rFonts w:ascii="Arial" w:hAnsi="Arial" w:cs="Arial"/>
          <w:b/>
          <w:color w:val="000000" w:themeColor="text1"/>
          <w:sz w:val="24"/>
          <w:szCs w:val="24"/>
        </w:rPr>
        <w:t xml:space="preserve"> na dofinansowanie zadań własnych gminy i powiatu </w:t>
      </w:r>
      <w:r w:rsidRPr="008212C0">
        <w:rPr>
          <w:rFonts w:ascii="Arial" w:hAnsi="Arial" w:cs="Arial"/>
          <w:b/>
          <w:sz w:val="24"/>
        </w:rPr>
        <w:t>wskazanych przez Gminną oraz Powiatową Radę Seniorów utworzoną przez Radę Gminy oraz Radę Powiatu – „Pomorskie Rady Seniorów 2024”</w:t>
      </w:r>
      <w:r w:rsidR="00D9249A">
        <w:rPr>
          <w:rFonts w:ascii="Arial" w:hAnsi="Arial" w:cs="Arial"/>
          <w:b/>
          <w:sz w:val="24"/>
        </w:rPr>
        <w:t xml:space="preserve"> - </w:t>
      </w:r>
      <w:r w:rsidR="00D9249A">
        <w:rPr>
          <w:rFonts w:ascii="Arial" w:hAnsi="Arial" w:cs="Arial"/>
          <w:sz w:val="24"/>
          <w:szCs w:val="24"/>
        </w:rPr>
        <w:t>projekt uchwały przedstawia Pani Agnieszka Kapała - Sokalska – Członkini Zarządu Województwa Pomorskiego</w:t>
      </w:r>
      <w:r>
        <w:rPr>
          <w:rFonts w:ascii="Arial" w:hAnsi="Arial" w:cs="Arial"/>
          <w:sz w:val="24"/>
          <w:szCs w:val="24"/>
        </w:rPr>
        <w:t>; druk nr 13</w:t>
      </w:r>
      <w:r w:rsidRPr="008212C0">
        <w:rPr>
          <w:rFonts w:ascii="Arial" w:hAnsi="Arial" w:cs="Arial"/>
          <w:sz w:val="24"/>
          <w:szCs w:val="24"/>
        </w:rPr>
        <w:t>;</w:t>
      </w:r>
    </w:p>
    <w:p w:rsidR="00200C53" w:rsidRPr="008038DB" w:rsidRDefault="00200C53" w:rsidP="004E4951">
      <w:pPr>
        <w:pStyle w:val="Tekstpodstawowy"/>
        <w:widowControl w:val="0"/>
        <w:numPr>
          <w:ilvl w:val="1"/>
          <w:numId w:val="1"/>
        </w:numPr>
        <w:spacing w:after="60" w:line="276" w:lineRule="auto"/>
        <w:rPr>
          <w:rFonts w:ascii="Arial" w:hAnsi="Arial" w:cs="Arial"/>
          <w:b/>
          <w:sz w:val="16"/>
          <w:szCs w:val="24"/>
        </w:rPr>
      </w:pPr>
      <w:r w:rsidRPr="00200C53">
        <w:rPr>
          <w:rFonts w:ascii="Arial" w:hAnsi="Arial" w:cs="Arial"/>
          <w:b/>
          <w:sz w:val="24"/>
          <w:szCs w:val="24"/>
        </w:rPr>
        <w:t>w sprawie wyboru delegatów Województwa Pomorskiego do Zgromadzenia Ogólnego Związku Województw Rzeczypospolitej Polskiej</w:t>
      </w:r>
      <w:r>
        <w:rPr>
          <w:rFonts w:ascii="Arial" w:hAnsi="Arial" w:cs="Arial"/>
          <w:sz w:val="24"/>
          <w:szCs w:val="24"/>
        </w:rPr>
        <w:t xml:space="preserve"> – projekt uchwały przedstawia Pan Jan Kleinszmidt – Przewodniczący Sejmiku Woje</w:t>
      </w:r>
      <w:r w:rsidR="008038DB">
        <w:rPr>
          <w:rFonts w:ascii="Arial" w:hAnsi="Arial" w:cs="Arial"/>
          <w:sz w:val="24"/>
          <w:szCs w:val="24"/>
        </w:rPr>
        <w:t>wództwa Pomorskiego; druk nr 51;</w:t>
      </w:r>
    </w:p>
    <w:p w:rsidR="008038DB" w:rsidRPr="008038DB" w:rsidRDefault="008038DB" w:rsidP="004E4951">
      <w:pPr>
        <w:pStyle w:val="Tekstpodstawowy"/>
        <w:widowControl w:val="0"/>
        <w:numPr>
          <w:ilvl w:val="1"/>
          <w:numId w:val="1"/>
        </w:numPr>
        <w:spacing w:after="60" w:line="276" w:lineRule="auto"/>
        <w:rPr>
          <w:rFonts w:ascii="Arial" w:hAnsi="Arial" w:cs="Arial"/>
          <w:b/>
          <w:sz w:val="24"/>
          <w:szCs w:val="24"/>
        </w:rPr>
      </w:pPr>
      <w:r w:rsidRPr="008038DB">
        <w:rPr>
          <w:rFonts w:ascii="Arial" w:hAnsi="Arial" w:cs="Arial"/>
          <w:b/>
          <w:sz w:val="24"/>
          <w:szCs w:val="24"/>
        </w:rPr>
        <w:t xml:space="preserve">w sprawie </w:t>
      </w:r>
      <w:r w:rsidRPr="008038DB">
        <w:rPr>
          <w:rFonts w:ascii="Arial" w:hAnsi="Arial" w:cs="Arial"/>
          <w:b/>
          <w:sz w:val="24"/>
          <w:szCs w:val="24"/>
        </w:rPr>
        <w:t>powołania Komisji Rewizyjnej Sejmiku Województwa Pomorskiego</w:t>
      </w:r>
      <w:r>
        <w:rPr>
          <w:rFonts w:ascii="Arial" w:hAnsi="Arial" w:cs="Arial"/>
          <w:sz w:val="24"/>
          <w:szCs w:val="24"/>
        </w:rPr>
        <w:t xml:space="preserve"> – projekt uchwały przedstawia Pan Jan Kleinszmidt – Przewodniczący Sejmiku Województwa Pomorskiego; druk nr </w:t>
      </w:r>
      <w:r>
        <w:rPr>
          <w:rFonts w:ascii="Arial" w:hAnsi="Arial" w:cs="Arial"/>
          <w:sz w:val="24"/>
          <w:szCs w:val="24"/>
        </w:rPr>
        <w:t>23.</w:t>
      </w:r>
    </w:p>
    <w:p w:rsidR="004E4951" w:rsidRDefault="004E4951" w:rsidP="004E4951">
      <w:pPr>
        <w:pStyle w:val="Tekstpodstawowy"/>
        <w:widowControl w:val="0"/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realizacji Programu Współpracy Samorządu Województwa Pomorskiego z organizacjami pozarządowymi za rok 2023</w:t>
      </w:r>
      <w:r w:rsidR="00D9249A">
        <w:rPr>
          <w:rFonts w:ascii="Arial" w:hAnsi="Arial" w:cs="Arial"/>
          <w:b/>
          <w:sz w:val="24"/>
          <w:szCs w:val="24"/>
        </w:rPr>
        <w:t xml:space="preserve"> – </w:t>
      </w:r>
      <w:r w:rsidR="00D9249A" w:rsidRPr="00D9249A">
        <w:rPr>
          <w:rFonts w:ascii="Arial" w:hAnsi="Arial" w:cs="Arial"/>
          <w:sz w:val="24"/>
          <w:szCs w:val="24"/>
        </w:rPr>
        <w:t>sprawozdanie przedstawia</w:t>
      </w:r>
      <w:r w:rsidR="00D9249A">
        <w:rPr>
          <w:rFonts w:ascii="Arial" w:hAnsi="Arial" w:cs="Arial"/>
          <w:b/>
          <w:sz w:val="24"/>
          <w:szCs w:val="24"/>
        </w:rPr>
        <w:t xml:space="preserve"> </w:t>
      </w:r>
      <w:r w:rsidR="00D9249A">
        <w:rPr>
          <w:rFonts w:ascii="Arial" w:hAnsi="Arial" w:cs="Arial"/>
          <w:sz w:val="24"/>
          <w:szCs w:val="24"/>
        </w:rPr>
        <w:t>Pani Agnieszka Kapała - Sokalska – Członkini Zarządu Województwa Pomorskiego;</w:t>
      </w:r>
      <w:r w:rsidR="00285918">
        <w:rPr>
          <w:rFonts w:ascii="Arial" w:hAnsi="Arial" w:cs="Arial"/>
          <w:b/>
          <w:sz w:val="24"/>
          <w:szCs w:val="24"/>
        </w:rPr>
        <w:t xml:space="preserve"> </w:t>
      </w:r>
      <w:r w:rsidRPr="00D9249A">
        <w:rPr>
          <w:rFonts w:ascii="Arial" w:hAnsi="Arial" w:cs="Arial"/>
          <w:sz w:val="24"/>
          <w:szCs w:val="24"/>
        </w:rPr>
        <w:t>druk nr 15</w:t>
      </w:r>
      <w:r w:rsidR="00200C53">
        <w:rPr>
          <w:rFonts w:ascii="Arial" w:hAnsi="Arial" w:cs="Arial"/>
          <w:sz w:val="24"/>
          <w:szCs w:val="24"/>
        </w:rPr>
        <w:t>.</w:t>
      </w:r>
      <w:r w:rsidRPr="00D9249A">
        <w:rPr>
          <w:rFonts w:ascii="Arial" w:hAnsi="Arial" w:cs="Arial"/>
          <w:sz w:val="24"/>
          <w:szCs w:val="24"/>
        </w:rPr>
        <w:t xml:space="preserve"> </w:t>
      </w:r>
    </w:p>
    <w:p w:rsidR="00D9249A" w:rsidRPr="00F10478" w:rsidRDefault="00D9249A" w:rsidP="00D9249A">
      <w:pPr>
        <w:pStyle w:val="Tekstpodstawowy"/>
        <w:widowControl w:val="0"/>
        <w:numPr>
          <w:ilvl w:val="0"/>
          <w:numId w:val="1"/>
        </w:numPr>
        <w:spacing w:after="60" w:line="276" w:lineRule="auto"/>
        <w:ind w:left="357"/>
        <w:rPr>
          <w:rFonts w:ascii="Arial" w:hAnsi="Arial" w:cs="Arial"/>
          <w:b/>
          <w:sz w:val="24"/>
          <w:szCs w:val="24"/>
        </w:rPr>
      </w:pPr>
      <w:r w:rsidRPr="00F10478">
        <w:rPr>
          <w:rFonts w:ascii="Arial" w:hAnsi="Arial" w:cs="Arial"/>
          <w:b/>
          <w:sz w:val="24"/>
          <w:szCs w:val="24"/>
        </w:rPr>
        <w:t xml:space="preserve">Wybór </w:t>
      </w:r>
      <w:r>
        <w:rPr>
          <w:rFonts w:ascii="Arial" w:hAnsi="Arial" w:cs="Arial"/>
          <w:b/>
          <w:sz w:val="24"/>
          <w:szCs w:val="24"/>
        </w:rPr>
        <w:t>Wicemarszałków i Członków Zarządu</w:t>
      </w:r>
      <w:r w:rsidRPr="00F10478">
        <w:rPr>
          <w:rFonts w:ascii="Arial" w:hAnsi="Arial" w:cs="Arial"/>
          <w:b/>
          <w:sz w:val="24"/>
          <w:szCs w:val="24"/>
        </w:rPr>
        <w:t xml:space="preserve"> Województwa Pomorskiego:</w:t>
      </w:r>
    </w:p>
    <w:p w:rsidR="00D9249A" w:rsidRPr="00BD3646" w:rsidRDefault="00D9249A" w:rsidP="00D9249A">
      <w:pPr>
        <w:pStyle w:val="Tekstpodstawowy"/>
        <w:widowControl w:val="0"/>
        <w:numPr>
          <w:ilvl w:val="1"/>
          <w:numId w:val="1"/>
        </w:numPr>
        <w:tabs>
          <w:tab w:val="clear" w:pos="360"/>
          <w:tab w:val="num" w:pos="717"/>
        </w:tabs>
        <w:spacing w:after="60" w:line="276" w:lineRule="auto"/>
        <w:ind w:left="717"/>
        <w:rPr>
          <w:rFonts w:ascii="Arial" w:hAnsi="Arial" w:cs="Arial"/>
          <w:b/>
          <w:sz w:val="24"/>
          <w:szCs w:val="24"/>
        </w:rPr>
      </w:pPr>
      <w:r w:rsidRPr="00BD3646">
        <w:rPr>
          <w:rFonts w:ascii="Arial" w:hAnsi="Arial" w:cs="Arial"/>
          <w:b/>
          <w:sz w:val="24"/>
          <w:szCs w:val="24"/>
        </w:rPr>
        <w:t>Wybór członków komisji skrutacyjnej.</w:t>
      </w:r>
    </w:p>
    <w:p w:rsidR="00D9249A" w:rsidRPr="00BD3646" w:rsidRDefault="00D9249A" w:rsidP="00D9249A">
      <w:pPr>
        <w:pStyle w:val="Tekstpodstawowy"/>
        <w:widowControl w:val="0"/>
        <w:numPr>
          <w:ilvl w:val="1"/>
          <w:numId w:val="1"/>
        </w:numPr>
        <w:tabs>
          <w:tab w:val="clear" w:pos="360"/>
          <w:tab w:val="num" w:pos="717"/>
        </w:tabs>
        <w:spacing w:after="60" w:line="276" w:lineRule="auto"/>
        <w:ind w:left="717"/>
        <w:rPr>
          <w:rFonts w:ascii="Arial" w:hAnsi="Arial" w:cs="Arial"/>
          <w:b/>
          <w:sz w:val="24"/>
          <w:szCs w:val="24"/>
        </w:rPr>
      </w:pPr>
      <w:r w:rsidRPr="00BD3646">
        <w:rPr>
          <w:rFonts w:ascii="Arial" w:hAnsi="Arial" w:cs="Arial"/>
          <w:b/>
          <w:sz w:val="24"/>
          <w:szCs w:val="24"/>
        </w:rPr>
        <w:t>Informacja o ukonstytuowaniu się komisji skrutacyjnej.</w:t>
      </w:r>
    </w:p>
    <w:p w:rsidR="00D9249A" w:rsidRPr="00BD3646" w:rsidRDefault="00D9249A" w:rsidP="00D9249A">
      <w:pPr>
        <w:pStyle w:val="Tekstpodstawowy"/>
        <w:widowControl w:val="0"/>
        <w:numPr>
          <w:ilvl w:val="1"/>
          <w:numId w:val="1"/>
        </w:numPr>
        <w:tabs>
          <w:tab w:val="clear" w:pos="360"/>
          <w:tab w:val="num" w:pos="717"/>
        </w:tabs>
        <w:spacing w:after="60" w:line="276" w:lineRule="auto"/>
        <w:ind w:left="717"/>
        <w:rPr>
          <w:rFonts w:ascii="Arial" w:hAnsi="Arial" w:cs="Arial"/>
          <w:b/>
          <w:sz w:val="24"/>
          <w:szCs w:val="24"/>
        </w:rPr>
      </w:pPr>
      <w:r w:rsidRPr="00BD3646">
        <w:rPr>
          <w:rFonts w:ascii="Arial" w:hAnsi="Arial" w:cs="Arial"/>
          <w:b/>
          <w:sz w:val="24"/>
          <w:szCs w:val="24"/>
        </w:rPr>
        <w:t xml:space="preserve">Zgłaszanie i przedstawianie kandydatów na </w:t>
      </w:r>
      <w:r>
        <w:rPr>
          <w:rFonts w:ascii="Arial" w:hAnsi="Arial" w:cs="Arial"/>
          <w:b/>
          <w:sz w:val="24"/>
          <w:szCs w:val="24"/>
        </w:rPr>
        <w:t>Wicemarszałków i Członków Zarządu</w:t>
      </w:r>
      <w:r w:rsidRPr="00BD3646">
        <w:rPr>
          <w:rFonts w:ascii="Arial" w:hAnsi="Arial" w:cs="Arial"/>
          <w:b/>
          <w:sz w:val="24"/>
          <w:szCs w:val="24"/>
        </w:rPr>
        <w:t xml:space="preserve"> Województwa Pomorskiego.</w:t>
      </w:r>
    </w:p>
    <w:p w:rsidR="00D9249A" w:rsidRPr="00BD3646" w:rsidRDefault="00D9249A" w:rsidP="00D9249A">
      <w:pPr>
        <w:pStyle w:val="Tekstpodstawowy"/>
        <w:widowControl w:val="0"/>
        <w:numPr>
          <w:ilvl w:val="1"/>
          <w:numId w:val="1"/>
        </w:numPr>
        <w:tabs>
          <w:tab w:val="clear" w:pos="360"/>
          <w:tab w:val="num" w:pos="717"/>
        </w:tabs>
        <w:spacing w:after="60" w:line="276" w:lineRule="auto"/>
        <w:ind w:left="717"/>
        <w:rPr>
          <w:rFonts w:ascii="Arial" w:hAnsi="Arial" w:cs="Arial"/>
          <w:b/>
          <w:sz w:val="24"/>
          <w:szCs w:val="24"/>
        </w:rPr>
      </w:pPr>
      <w:r w:rsidRPr="00BD3646">
        <w:rPr>
          <w:rFonts w:ascii="Arial" w:hAnsi="Arial" w:cs="Arial"/>
          <w:b/>
          <w:sz w:val="24"/>
          <w:szCs w:val="24"/>
        </w:rPr>
        <w:t>Głosowanie.</w:t>
      </w:r>
    </w:p>
    <w:p w:rsidR="00D9249A" w:rsidRPr="00BD3646" w:rsidRDefault="00D9249A" w:rsidP="00D9249A">
      <w:pPr>
        <w:pStyle w:val="Tekstpodstawowy"/>
        <w:widowControl w:val="0"/>
        <w:numPr>
          <w:ilvl w:val="1"/>
          <w:numId w:val="1"/>
        </w:numPr>
        <w:tabs>
          <w:tab w:val="clear" w:pos="360"/>
          <w:tab w:val="num" w:pos="717"/>
        </w:tabs>
        <w:spacing w:after="60" w:line="276" w:lineRule="auto"/>
        <w:ind w:left="717"/>
        <w:rPr>
          <w:rFonts w:ascii="Arial" w:hAnsi="Arial" w:cs="Arial"/>
          <w:b/>
          <w:sz w:val="24"/>
          <w:szCs w:val="24"/>
        </w:rPr>
      </w:pPr>
      <w:r w:rsidRPr="00BD3646">
        <w:rPr>
          <w:rFonts w:ascii="Arial" w:hAnsi="Arial" w:cs="Arial"/>
          <w:b/>
          <w:sz w:val="24"/>
          <w:szCs w:val="24"/>
        </w:rPr>
        <w:t xml:space="preserve">Stwierdzenie wyboru </w:t>
      </w:r>
      <w:r>
        <w:rPr>
          <w:rFonts w:ascii="Arial" w:hAnsi="Arial" w:cs="Arial"/>
          <w:b/>
          <w:sz w:val="24"/>
          <w:szCs w:val="24"/>
        </w:rPr>
        <w:t>Wicemarszałków i Członków Zarządu</w:t>
      </w:r>
      <w:r w:rsidRPr="00BD3646">
        <w:rPr>
          <w:rFonts w:ascii="Arial" w:hAnsi="Arial" w:cs="Arial"/>
          <w:b/>
          <w:sz w:val="24"/>
          <w:szCs w:val="24"/>
        </w:rPr>
        <w:t xml:space="preserve"> Województwa Pomorskiego</w:t>
      </w:r>
      <w:r>
        <w:rPr>
          <w:rFonts w:ascii="Arial" w:hAnsi="Arial" w:cs="Arial"/>
          <w:b/>
          <w:sz w:val="24"/>
          <w:szCs w:val="24"/>
        </w:rPr>
        <w:t xml:space="preserve"> (projekt uchwały </w:t>
      </w:r>
      <w:r w:rsidRPr="00D9249A">
        <w:rPr>
          <w:rFonts w:ascii="Arial" w:hAnsi="Arial" w:cs="Arial"/>
          <w:b/>
          <w:sz w:val="24"/>
        </w:rPr>
        <w:t xml:space="preserve">w sprawie wyboru Wicemarszałków </w:t>
      </w:r>
      <w:r w:rsidR="00391FD9">
        <w:rPr>
          <w:rFonts w:ascii="Arial" w:hAnsi="Arial" w:cs="Arial"/>
          <w:b/>
          <w:sz w:val="24"/>
        </w:rPr>
        <w:br/>
      </w:r>
      <w:r w:rsidRPr="00D9249A">
        <w:rPr>
          <w:rFonts w:ascii="Arial" w:hAnsi="Arial" w:cs="Arial"/>
          <w:b/>
          <w:sz w:val="24"/>
        </w:rPr>
        <w:t>i Członków Zarządu Województwa Pomorskiego</w:t>
      </w:r>
      <w:r w:rsidRPr="00D9249A"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druk nr 4)</w:t>
      </w:r>
      <w:r w:rsidRPr="00BD3646">
        <w:rPr>
          <w:rFonts w:ascii="Arial" w:hAnsi="Arial" w:cs="Arial"/>
          <w:b/>
          <w:sz w:val="24"/>
          <w:szCs w:val="24"/>
        </w:rPr>
        <w:t>.</w:t>
      </w:r>
    </w:p>
    <w:p w:rsidR="00D9249A" w:rsidRPr="00EE1A4A" w:rsidRDefault="00D9249A" w:rsidP="00D9249A">
      <w:pPr>
        <w:pStyle w:val="Tekstpodstawowy"/>
        <w:widowControl w:val="0"/>
        <w:numPr>
          <w:ilvl w:val="0"/>
          <w:numId w:val="1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EE1A4A">
        <w:rPr>
          <w:rFonts w:ascii="Arial" w:hAnsi="Arial" w:cs="Arial"/>
          <w:b/>
          <w:sz w:val="24"/>
          <w:szCs w:val="24"/>
        </w:rPr>
        <w:t>Sprawozdanie z prac Zarządu Województwa Pomorskiego</w:t>
      </w:r>
      <w:r w:rsidRPr="00EE1A4A">
        <w:rPr>
          <w:rFonts w:ascii="Arial" w:hAnsi="Arial" w:cs="Arial"/>
          <w:sz w:val="24"/>
          <w:szCs w:val="24"/>
        </w:rPr>
        <w:t xml:space="preserve"> </w:t>
      </w:r>
      <w:r w:rsidRPr="00EE1A4A">
        <w:rPr>
          <w:rFonts w:ascii="Arial" w:hAnsi="Arial" w:cs="Arial"/>
          <w:i/>
          <w:sz w:val="24"/>
          <w:szCs w:val="24"/>
        </w:rPr>
        <w:t>–</w:t>
      </w:r>
      <w:r w:rsidRPr="00EE1A4A">
        <w:rPr>
          <w:rFonts w:ascii="Arial" w:hAnsi="Arial" w:cs="Arial"/>
          <w:sz w:val="24"/>
          <w:szCs w:val="24"/>
        </w:rPr>
        <w:t xml:space="preserve"> druk nr ….</w:t>
      </w:r>
    </w:p>
    <w:p w:rsidR="004E4951" w:rsidRPr="00BD3646" w:rsidRDefault="004E4951" w:rsidP="004E4951">
      <w:pPr>
        <w:pStyle w:val="Tekstpodstawowy"/>
        <w:widowControl w:val="0"/>
        <w:numPr>
          <w:ilvl w:val="0"/>
          <w:numId w:val="1"/>
        </w:numPr>
        <w:spacing w:after="60" w:line="276" w:lineRule="auto"/>
        <w:rPr>
          <w:rFonts w:ascii="Arial" w:hAnsi="Arial" w:cs="Arial"/>
          <w:b/>
          <w:sz w:val="24"/>
          <w:szCs w:val="24"/>
        </w:rPr>
      </w:pPr>
      <w:r w:rsidRPr="00BD3646">
        <w:rPr>
          <w:rFonts w:ascii="Arial" w:hAnsi="Arial" w:cs="Arial"/>
          <w:b/>
          <w:sz w:val="24"/>
          <w:szCs w:val="24"/>
        </w:rPr>
        <w:t>Interpelacje i zapytania.</w:t>
      </w:r>
    </w:p>
    <w:p w:rsidR="004E4951" w:rsidRPr="00BD3646" w:rsidRDefault="004E4951" w:rsidP="004E4951">
      <w:pPr>
        <w:numPr>
          <w:ilvl w:val="0"/>
          <w:numId w:val="1"/>
        </w:numPr>
        <w:spacing w:after="60" w:line="276" w:lineRule="auto"/>
        <w:ind w:right="425"/>
        <w:rPr>
          <w:rFonts w:ascii="Arial" w:hAnsi="Arial" w:cs="Arial"/>
          <w:b/>
          <w:sz w:val="24"/>
          <w:szCs w:val="24"/>
        </w:rPr>
      </w:pPr>
      <w:r w:rsidRPr="00BD3646">
        <w:rPr>
          <w:rFonts w:ascii="Arial" w:hAnsi="Arial" w:cs="Arial"/>
          <w:b/>
          <w:sz w:val="24"/>
          <w:szCs w:val="24"/>
        </w:rPr>
        <w:t>Wolne wnioski.</w:t>
      </w:r>
    </w:p>
    <w:p w:rsidR="004E4951" w:rsidRPr="00BD3646" w:rsidRDefault="004E4951" w:rsidP="004E4951">
      <w:pPr>
        <w:numPr>
          <w:ilvl w:val="0"/>
          <w:numId w:val="1"/>
        </w:numPr>
        <w:spacing w:after="60" w:line="276" w:lineRule="auto"/>
        <w:ind w:right="425"/>
        <w:rPr>
          <w:rFonts w:ascii="Arial" w:hAnsi="Arial" w:cs="Arial"/>
          <w:b/>
          <w:sz w:val="24"/>
          <w:szCs w:val="24"/>
        </w:rPr>
      </w:pPr>
      <w:r w:rsidRPr="00BD3646">
        <w:rPr>
          <w:rFonts w:ascii="Arial" w:hAnsi="Arial" w:cs="Arial"/>
          <w:b/>
          <w:sz w:val="24"/>
          <w:szCs w:val="24"/>
        </w:rPr>
        <w:t xml:space="preserve">Zakończenie obrad. </w:t>
      </w:r>
    </w:p>
    <w:p w:rsidR="004E4951" w:rsidRPr="00BD3646" w:rsidRDefault="004E4951" w:rsidP="004E4951">
      <w:pPr>
        <w:ind w:right="425"/>
        <w:jc w:val="both"/>
        <w:rPr>
          <w:rFonts w:ascii="Arial" w:hAnsi="Arial" w:cs="Arial"/>
          <w:b/>
          <w:sz w:val="24"/>
          <w:szCs w:val="24"/>
        </w:rPr>
      </w:pPr>
    </w:p>
    <w:p w:rsidR="00285918" w:rsidRDefault="004E4951" w:rsidP="004E4951">
      <w:pPr>
        <w:pStyle w:val="Nagwek3"/>
        <w:ind w:left="566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9249A">
        <w:rPr>
          <w:rFonts w:ascii="Arial" w:hAnsi="Arial" w:cs="Arial"/>
          <w:sz w:val="24"/>
          <w:szCs w:val="24"/>
        </w:rPr>
        <w:t xml:space="preserve">      </w:t>
      </w:r>
      <w:r w:rsidR="00285918">
        <w:rPr>
          <w:rFonts w:ascii="Arial" w:hAnsi="Arial" w:cs="Arial"/>
          <w:sz w:val="24"/>
          <w:szCs w:val="24"/>
        </w:rPr>
        <w:t>Jan Kleinszmidt</w:t>
      </w:r>
    </w:p>
    <w:p w:rsidR="004E4951" w:rsidRPr="00BD3646" w:rsidRDefault="004E4951" w:rsidP="004E4951">
      <w:pPr>
        <w:pStyle w:val="Nagwek3"/>
        <w:ind w:left="566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D3646">
        <w:rPr>
          <w:rFonts w:ascii="Arial" w:hAnsi="Arial" w:cs="Arial"/>
          <w:sz w:val="24"/>
          <w:szCs w:val="24"/>
        </w:rPr>
        <w:t>rzewodniczący Sejmiku</w:t>
      </w:r>
    </w:p>
    <w:p w:rsidR="004E4951" w:rsidRPr="00BD3646" w:rsidRDefault="004E4951" w:rsidP="004E4951">
      <w:pPr>
        <w:ind w:left="5664"/>
        <w:rPr>
          <w:rFonts w:ascii="Arial" w:hAnsi="Arial" w:cs="Arial"/>
          <w:b/>
          <w:sz w:val="24"/>
          <w:szCs w:val="24"/>
        </w:rPr>
      </w:pPr>
      <w:r w:rsidRPr="00BD3646">
        <w:rPr>
          <w:rFonts w:ascii="Arial" w:hAnsi="Arial" w:cs="Arial"/>
          <w:b/>
          <w:sz w:val="24"/>
          <w:szCs w:val="24"/>
        </w:rPr>
        <w:t xml:space="preserve">Województwa Pomorskiego </w:t>
      </w:r>
      <w:bookmarkEnd w:id="0"/>
    </w:p>
    <w:sectPr w:rsidR="004E4951" w:rsidRPr="00BD3646" w:rsidSect="00391FD9">
      <w:pgSz w:w="11906" w:h="16838"/>
      <w:pgMar w:top="567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455AC"/>
    <w:multiLevelType w:val="multilevel"/>
    <w:tmpl w:val="04C43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5-14"/>
    <w:docVar w:name="LE_Links" w:val="{C6D2C1D3-E111-4D0C-9868-65589D693063}"/>
  </w:docVars>
  <w:rsids>
    <w:rsidRoot w:val="004E4951"/>
    <w:rsid w:val="00200C53"/>
    <w:rsid w:val="00285918"/>
    <w:rsid w:val="00391FD9"/>
    <w:rsid w:val="003B3A90"/>
    <w:rsid w:val="0042338E"/>
    <w:rsid w:val="004E4951"/>
    <w:rsid w:val="008038DB"/>
    <w:rsid w:val="00D9249A"/>
    <w:rsid w:val="00E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AC2E"/>
  <w15:chartTrackingRefBased/>
  <w15:docId w15:val="{91164641-6D56-42AF-BE07-22B35342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E4951"/>
    <w:pPr>
      <w:keepNext/>
      <w:ind w:right="425" w:firstLine="5529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E49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4E495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E49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E4951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4E49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E495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E495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E4951"/>
    <w:rPr>
      <w:b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4E495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1A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A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D2C1D3-E111-4D0C-9868-65589D6930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Polakiewicz Małgorzata</dc:creator>
  <cp:keywords/>
  <dc:description/>
  <cp:lastModifiedBy>Polakiewicz Małgorzata</cp:lastModifiedBy>
  <cp:revision>6</cp:revision>
  <cp:lastPrinted>2024-05-20T07:41:00Z</cp:lastPrinted>
  <dcterms:created xsi:type="dcterms:W3CDTF">2024-05-14T12:02:00Z</dcterms:created>
  <dcterms:modified xsi:type="dcterms:W3CDTF">2024-05-20T07:45:00Z</dcterms:modified>
</cp:coreProperties>
</file>