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81" w:rsidRPr="00AB3551" w:rsidRDefault="002D7D81" w:rsidP="002D7D81">
      <w:pPr>
        <w:pStyle w:val="Tytu"/>
        <w:spacing w:after="120" w:line="276" w:lineRule="auto"/>
        <w:ind w:left="4956" w:right="425"/>
        <w:jc w:val="left"/>
        <w:rPr>
          <w:rFonts w:ascii="Arial" w:hAnsi="Arial" w:cs="Arial"/>
          <w:i/>
          <w:sz w:val="24"/>
          <w:szCs w:val="24"/>
        </w:rPr>
      </w:pPr>
      <w:r w:rsidRPr="005572E2">
        <w:rPr>
          <w:rFonts w:ascii="Arial" w:hAnsi="Arial" w:cs="Arial"/>
          <w:i/>
          <w:sz w:val="24"/>
          <w:szCs w:val="24"/>
        </w:rPr>
        <w:t xml:space="preserve">Gdańsk, dnia </w:t>
      </w:r>
      <w:r>
        <w:rPr>
          <w:rFonts w:ascii="Arial" w:hAnsi="Arial" w:cs="Arial"/>
          <w:i/>
          <w:sz w:val="24"/>
          <w:szCs w:val="24"/>
        </w:rPr>
        <w:t>19 lutego 2024</w:t>
      </w:r>
      <w:r w:rsidRPr="005572E2">
        <w:rPr>
          <w:rFonts w:ascii="Arial" w:hAnsi="Arial" w:cs="Arial"/>
          <w:i/>
          <w:sz w:val="24"/>
          <w:szCs w:val="24"/>
        </w:rPr>
        <w:t xml:space="preserve"> roku</w:t>
      </w:r>
    </w:p>
    <w:p w:rsidR="002D7D81" w:rsidRPr="00CC3759" w:rsidRDefault="002D7D81" w:rsidP="002D7D81">
      <w:pPr>
        <w:pStyle w:val="Tytu"/>
        <w:spacing w:after="120"/>
        <w:ind w:left="284" w:right="425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Uzupełniony porządek</w:t>
      </w:r>
      <w:r w:rsidRPr="00CC3759">
        <w:rPr>
          <w:rFonts w:ascii="Arial" w:hAnsi="Arial" w:cs="Arial"/>
          <w:szCs w:val="28"/>
        </w:rPr>
        <w:t xml:space="preserve"> obrad </w:t>
      </w:r>
      <w:r>
        <w:rPr>
          <w:rFonts w:ascii="Arial" w:hAnsi="Arial" w:cs="Arial"/>
          <w:szCs w:val="28"/>
        </w:rPr>
        <w:t>LXII</w:t>
      </w:r>
      <w:r w:rsidRPr="00CC3759">
        <w:rPr>
          <w:rFonts w:ascii="Arial" w:hAnsi="Arial" w:cs="Arial"/>
          <w:szCs w:val="28"/>
        </w:rPr>
        <w:t xml:space="preserve"> sesji </w:t>
      </w:r>
    </w:p>
    <w:p w:rsidR="002D7D81" w:rsidRPr="00CC3759" w:rsidRDefault="002D7D81" w:rsidP="002D7D81">
      <w:pPr>
        <w:pStyle w:val="Podtytu"/>
        <w:spacing w:after="120"/>
        <w:ind w:left="284" w:right="425"/>
        <w:rPr>
          <w:rFonts w:ascii="Arial" w:hAnsi="Arial" w:cs="Arial"/>
          <w:szCs w:val="28"/>
        </w:rPr>
      </w:pPr>
      <w:r w:rsidRPr="00CC3759">
        <w:rPr>
          <w:rFonts w:ascii="Arial" w:hAnsi="Arial" w:cs="Arial"/>
          <w:szCs w:val="28"/>
        </w:rPr>
        <w:t xml:space="preserve">Sejmiku Województwa Pomorskiego </w:t>
      </w:r>
    </w:p>
    <w:p w:rsidR="002D7D81" w:rsidRDefault="002D7D81" w:rsidP="002D7D81">
      <w:pPr>
        <w:spacing w:after="120"/>
        <w:ind w:left="284" w:right="42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26 lutego 2024</w:t>
      </w:r>
      <w:r w:rsidRPr="00CC3759">
        <w:rPr>
          <w:rFonts w:ascii="Arial" w:hAnsi="Arial" w:cs="Arial"/>
          <w:b/>
          <w:sz w:val="28"/>
          <w:szCs w:val="28"/>
        </w:rPr>
        <w:t xml:space="preserve"> roku o godz. 11.00</w:t>
      </w:r>
    </w:p>
    <w:p w:rsidR="002D7D81" w:rsidRPr="00AB3551" w:rsidRDefault="002D7D81" w:rsidP="002D7D81">
      <w:pPr>
        <w:spacing w:after="120"/>
        <w:ind w:left="284" w:right="425"/>
        <w:jc w:val="center"/>
        <w:rPr>
          <w:rFonts w:ascii="Arial" w:hAnsi="Arial" w:cs="Arial"/>
          <w:sz w:val="24"/>
          <w:szCs w:val="28"/>
        </w:rPr>
      </w:pPr>
      <w:r w:rsidRPr="00F37371">
        <w:rPr>
          <w:rFonts w:ascii="Arial" w:hAnsi="Arial" w:cs="Arial"/>
          <w:b/>
          <w:sz w:val="24"/>
          <w:szCs w:val="28"/>
        </w:rPr>
        <w:t xml:space="preserve">Sala im. Lecha Bądkowskiego Urzędu Marszałkowskiego Województwa Pomorskiego w Gdańsku przy ul. Okopowej 21/27 </w:t>
      </w:r>
      <w:r w:rsidRPr="005572E2">
        <w:rPr>
          <w:rFonts w:ascii="Arial" w:hAnsi="Arial" w:cs="Arial"/>
          <w:sz w:val="24"/>
          <w:szCs w:val="28"/>
        </w:rPr>
        <w:br/>
      </w:r>
    </w:p>
    <w:p w:rsidR="002D7D81" w:rsidRPr="005572E2" w:rsidRDefault="002D7D81" w:rsidP="002D7D81">
      <w:pPr>
        <w:numPr>
          <w:ilvl w:val="0"/>
          <w:numId w:val="1"/>
        </w:numPr>
        <w:spacing w:after="120" w:line="276" w:lineRule="auto"/>
        <w:ind w:right="425"/>
        <w:jc w:val="both"/>
        <w:rPr>
          <w:rFonts w:ascii="Arial" w:hAnsi="Arial" w:cs="Arial"/>
          <w:b/>
          <w:sz w:val="24"/>
          <w:szCs w:val="24"/>
        </w:rPr>
      </w:pPr>
      <w:r w:rsidRPr="005572E2">
        <w:rPr>
          <w:rFonts w:ascii="Arial" w:hAnsi="Arial" w:cs="Arial"/>
          <w:b/>
          <w:sz w:val="24"/>
          <w:szCs w:val="24"/>
        </w:rPr>
        <w:t>Otwarcie obrad Sejmiku.</w:t>
      </w:r>
    </w:p>
    <w:p w:rsidR="002D7D81" w:rsidRDefault="002D7D81" w:rsidP="002D7D81">
      <w:pPr>
        <w:numPr>
          <w:ilvl w:val="0"/>
          <w:numId w:val="1"/>
        </w:numPr>
        <w:spacing w:after="120" w:line="276" w:lineRule="auto"/>
        <w:ind w:right="425"/>
        <w:jc w:val="both"/>
        <w:rPr>
          <w:rFonts w:ascii="Arial" w:hAnsi="Arial" w:cs="Arial"/>
          <w:b/>
          <w:sz w:val="24"/>
          <w:szCs w:val="24"/>
        </w:rPr>
      </w:pPr>
      <w:r w:rsidRPr="005572E2">
        <w:rPr>
          <w:rFonts w:ascii="Arial" w:hAnsi="Arial" w:cs="Arial"/>
          <w:b/>
          <w:sz w:val="24"/>
          <w:szCs w:val="24"/>
        </w:rPr>
        <w:t xml:space="preserve">Zatwierdzenie porządku obrad. </w:t>
      </w:r>
    </w:p>
    <w:p w:rsidR="002D7D81" w:rsidRDefault="002D7D81" w:rsidP="002D7D81">
      <w:pPr>
        <w:numPr>
          <w:ilvl w:val="0"/>
          <w:numId w:val="1"/>
        </w:numPr>
        <w:spacing w:after="120" w:line="276" w:lineRule="auto"/>
        <w:ind w:right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Przyjęcie protokołu z LXI sesji SWP. </w:t>
      </w:r>
    </w:p>
    <w:p w:rsidR="002D7D81" w:rsidRDefault="002D7D81" w:rsidP="002D7D81">
      <w:pPr>
        <w:pStyle w:val="Tekstpodstawowy2"/>
        <w:widowControl w:val="0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5572E2">
        <w:rPr>
          <w:rFonts w:ascii="Arial" w:hAnsi="Arial" w:cs="Arial"/>
          <w:sz w:val="24"/>
          <w:szCs w:val="24"/>
        </w:rPr>
        <w:t>Oświadczenia klubowe.</w:t>
      </w:r>
    </w:p>
    <w:p w:rsidR="002D7D81" w:rsidRDefault="002D7D81" w:rsidP="002D7D81">
      <w:pPr>
        <w:pStyle w:val="Tekstpodstawowy2"/>
        <w:widowControl w:val="0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o postępach realizacji Strategii Rozwoju Województwa Pomorskiego 2030 – </w:t>
      </w:r>
      <w:r w:rsidRPr="006025C1">
        <w:rPr>
          <w:rFonts w:ascii="Arial" w:hAnsi="Arial" w:cs="Arial"/>
          <w:b w:val="0"/>
          <w:sz w:val="24"/>
          <w:szCs w:val="24"/>
        </w:rPr>
        <w:t>informację przedstawia Pan Mieczysław Struk – Mar</w:t>
      </w:r>
      <w:r w:rsidR="00AD3C0F">
        <w:rPr>
          <w:rFonts w:ascii="Arial" w:hAnsi="Arial" w:cs="Arial"/>
          <w:b w:val="0"/>
          <w:sz w:val="24"/>
          <w:szCs w:val="24"/>
        </w:rPr>
        <w:t>szałek Województwa Pomorskiego;</w:t>
      </w:r>
      <w:r w:rsidR="00AD3C0F">
        <w:rPr>
          <w:rFonts w:ascii="Arial" w:hAnsi="Arial" w:cs="Arial"/>
          <w:b w:val="0"/>
          <w:sz w:val="24"/>
          <w:szCs w:val="24"/>
        </w:rPr>
        <w:br/>
      </w:r>
      <w:r w:rsidRPr="006025C1">
        <w:rPr>
          <w:rFonts w:ascii="Arial" w:hAnsi="Arial" w:cs="Arial"/>
          <w:b w:val="0"/>
          <w:sz w:val="24"/>
          <w:szCs w:val="24"/>
        </w:rPr>
        <w:t>druk nr 961.</w:t>
      </w:r>
    </w:p>
    <w:p w:rsidR="002D7D81" w:rsidRDefault="002D7D81" w:rsidP="002D7D81">
      <w:pPr>
        <w:pStyle w:val="Tekstpodstawowy2"/>
        <w:widowControl w:val="0"/>
        <w:numPr>
          <w:ilvl w:val="0"/>
          <w:numId w:val="1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0E495A">
        <w:rPr>
          <w:rFonts w:ascii="Arial" w:hAnsi="Arial" w:cs="Arial"/>
          <w:sz w:val="24"/>
          <w:szCs w:val="24"/>
        </w:rPr>
        <w:t>Przyjęcie uchwał</w:t>
      </w:r>
      <w:r>
        <w:rPr>
          <w:rFonts w:ascii="Arial" w:hAnsi="Arial" w:cs="Arial"/>
          <w:sz w:val="24"/>
          <w:szCs w:val="24"/>
        </w:rPr>
        <w:t>y</w:t>
      </w:r>
      <w:r w:rsidRPr="000E495A">
        <w:rPr>
          <w:rFonts w:ascii="Arial" w:hAnsi="Arial" w:cs="Arial"/>
          <w:sz w:val="24"/>
          <w:szCs w:val="24"/>
        </w:rPr>
        <w:t xml:space="preserve">: </w:t>
      </w:r>
    </w:p>
    <w:p w:rsidR="00F00752" w:rsidRPr="00F00752" w:rsidRDefault="00F00752" w:rsidP="00F00752">
      <w:pPr>
        <w:pStyle w:val="Akapitzlist"/>
        <w:numPr>
          <w:ilvl w:val="0"/>
          <w:numId w:val="2"/>
        </w:numPr>
        <w:tabs>
          <w:tab w:val="num" w:pos="1211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vanish/>
          <w:sz w:val="24"/>
          <w:szCs w:val="24"/>
        </w:rPr>
      </w:pPr>
    </w:p>
    <w:p w:rsidR="00F00752" w:rsidRPr="00F00752" w:rsidRDefault="00F00752" w:rsidP="00F00752">
      <w:pPr>
        <w:pStyle w:val="Akapitzlist"/>
        <w:numPr>
          <w:ilvl w:val="0"/>
          <w:numId w:val="2"/>
        </w:numPr>
        <w:tabs>
          <w:tab w:val="num" w:pos="1211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vanish/>
          <w:sz w:val="24"/>
          <w:szCs w:val="24"/>
        </w:rPr>
      </w:pPr>
    </w:p>
    <w:p w:rsidR="002D7D81" w:rsidRPr="00427B13" w:rsidRDefault="002D7D81" w:rsidP="00F00752">
      <w:pPr>
        <w:pStyle w:val="Akapitzlist"/>
        <w:numPr>
          <w:ilvl w:val="1"/>
          <w:numId w:val="2"/>
        </w:numPr>
        <w:tabs>
          <w:tab w:val="num" w:pos="1211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sprawie zmiany budżetu Województwa Pomorskiego na 2024 rok wraz</w:t>
      </w:r>
      <w:r>
        <w:rPr>
          <w:rFonts w:ascii="Arial" w:hAnsi="Arial" w:cs="Arial"/>
          <w:b/>
          <w:bCs/>
          <w:sz w:val="24"/>
          <w:szCs w:val="24"/>
        </w:rPr>
        <w:br/>
        <w:t xml:space="preserve">z autopoprawką </w:t>
      </w:r>
      <w:r w:rsidRPr="00427B13">
        <w:rPr>
          <w:rFonts w:ascii="Arial" w:hAnsi="Arial" w:cs="Arial"/>
          <w:bCs/>
          <w:sz w:val="24"/>
          <w:szCs w:val="24"/>
        </w:rPr>
        <w:t>– projekt uchwały przedstawia Pan Henryk Halmann – Skarbnik Województwa Pomorskiego; druk nr 975</w:t>
      </w:r>
      <w:r>
        <w:rPr>
          <w:rFonts w:ascii="Arial" w:hAnsi="Arial" w:cs="Arial"/>
          <w:bCs/>
          <w:sz w:val="24"/>
          <w:szCs w:val="24"/>
        </w:rPr>
        <w:t xml:space="preserve"> i 975a</w:t>
      </w:r>
      <w:r w:rsidRPr="00427B13">
        <w:rPr>
          <w:rFonts w:ascii="Arial" w:hAnsi="Arial" w:cs="Arial"/>
          <w:bCs/>
          <w:sz w:val="24"/>
          <w:szCs w:val="24"/>
        </w:rPr>
        <w:t>;</w:t>
      </w:r>
    </w:p>
    <w:p w:rsidR="002D7D81" w:rsidRPr="00427B13" w:rsidRDefault="002D7D81" w:rsidP="002D7D81">
      <w:pPr>
        <w:pStyle w:val="Akapitzlist"/>
        <w:widowControl w:val="0"/>
        <w:numPr>
          <w:ilvl w:val="1"/>
          <w:numId w:val="2"/>
        </w:numPr>
        <w:tabs>
          <w:tab w:val="num" w:pos="1211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27B13">
        <w:rPr>
          <w:rFonts w:ascii="Arial" w:hAnsi="Arial" w:cs="Arial"/>
          <w:b/>
          <w:sz w:val="24"/>
        </w:rPr>
        <w:t xml:space="preserve">w sprawie zmiany Wieloletniej Prognozy Finansowej Województwa Pomorskiego </w:t>
      </w:r>
      <w:r w:rsidRPr="00427B13">
        <w:rPr>
          <w:rFonts w:ascii="Arial" w:hAnsi="Arial" w:cs="Arial"/>
          <w:b/>
          <w:sz w:val="24"/>
          <w:szCs w:val="24"/>
        </w:rPr>
        <w:t>na rok 2024 i lata następne</w:t>
      </w:r>
      <w:r w:rsidRPr="00427B13">
        <w:rPr>
          <w:rFonts w:ascii="Arial" w:hAnsi="Arial" w:cs="Arial"/>
          <w:sz w:val="24"/>
          <w:szCs w:val="24"/>
        </w:rPr>
        <w:t xml:space="preserve"> </w:t>
      </w:r>
      <w:r w:rsidRPr="002D7D81">
        <w:rPr>
          <w:rFonts w:ascii="Arial" w:hAnsi="Arial" w:cs="Arial"/>
          <w:b/>
          <w:sz w:val="24"/>
          <w:szCs w:val="24"/>
        </w:rPr>
        <w:t>wraz z autopoprawką</w:t>
      </w:r>
      <w:r>
        <w:rPr>
          <w:rFonts w:ascii="Arial" w:hAnsi="Arial" w:cs="Arial"/>
          <w:sz w:val="24"/>
          <w:szCs w:val="24"/>
        </w:rPr>
        <w:t xml:space="preserve"> </w:t>
      </w:r>
      <w:r w:rsidRPr="00427B13">
        <w:rPr>
          <w:rFonts w:ascii="Arial" w:hAnsi="Arial" w:cs="Arial"/>
          <w:sz w:val="24"/>
          <w:szCs w:val="24"/>
        </w:rPr>
        <w:t xml:space="preserve">– </w:t>
      </w:r>
      <w:r w:rsidRPr="00427B13">
        <w:rPr>
          <w:rFonts w:ascii="Arial" w:hAnsi="Arial" w:cs="Arial"/>
          <w:bCs/>
          <w:sz w:val="24"/>
          <w:szCs w:val="24"/>
        </w:rPr>
        <w:t>projekt uchwały przedstawia Pan Henryk Halmann – Skarbnik Województwa Pomorskiego; druk nr 97</w:t>
      </w:r>
      <w:r>
        <w:rPr>
          <w:rFonts w:ascii="Arial" w:hAnsi="Arial" w:cs="Arial"/>
          <w:bCs/>
          <w:sz w:val="24"/>
          <w:szCs w:val="24"/>
        </w:rPr>
        <w:t>6 i 976a</w:t>
      </w:r>
      <w:r w:rsidRPr="00427B13">
        <w:rPr>
          <w:rFonts w:ascii="Arial" w:hAnsi="Arial" w:cs="Arial"/>
          <w:bCs/>
          <w:sz w:val="24"/>
          <w:szCs w:val="24"/>
        </w:rPr>
        <w:t>;</w:t>
      </w:r>
    </w:p>
    <w:p w:rsidR="002D7D81" w:rsidRPr="00427B13" w:rsidRDefault="002D7D81" w:rsidP="002D7D81">
      <w:pPr>
        <w:pStyle w:val="Akapitzlist"/>
        <w:widowControl w:val="0"/>
        <w:numPr>
          <w:ilvl w:val="1"/>
          <w:numId w:val="2"/>
        </w:numPr>
        <w:tabs>
          <w:tab w:val="num" w:pos="1211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4"/>
        </w:rPr>
      </w:pPr>
      <w:r w:rsidRPr="00427B13">
        <w:rPr>
          <w:rFonts w:ascii="Arial" w:hAnsi="Arial" w:cs="Arial"/>
          <w:b/>
          <w:sz w:val="24"/>
          <w:szCs w:val="28"/>
        </w:rPr>
        <w:t>w sprawie ogłoszenia zamiaru zmiany lokalizacji i nazwy filii bibliotecznej Wojewódzkiej i Miejskiej Biblioteki Publicznej im. Josepha Conrada-Korzeniowskiego w Gdańsku, tj. Biblioteki Stogi oraz zmiany statutu Biblioteki</w:t>
      </w:r>
      <w:r>
        <w:rPr>
          <w:rFonts w:ascii="Arial" w:hAnsi="Arial" w:cs="Arial"/>
          <w:b/>
          <w:sz w:val="24"/>
          <w:szCs w:val="28"/>
        </w:rPr>
        <w:t xml:space="preserve"> – </w:t>
      </w:r>
      <w:r w:rsidRPr="00427B13">
        <w:rPr>
          <w:rFonts w:ascii="Arial" w:hAnsi="Arial" w:cs="Arial"/>
          <w:sz w:val="24"/>
          <w:szCs w:val="28"/>
        </w:rPr>
        <w:t>projekt uchwały przedstawia Pan Mieczysław Struk – Marszałek Województwa Pomorskiego; druk nr 963;</w:t>
      </w:r>
    </w:p>
    <w:p w:rsidR="002D7D81" w:rsidRPr="00D00329" w:rsidRDefault="002D7D81" w:rsidP="002D7D81">
      <w:pPr>
        <w:pStyle w:val="Akapitzlist"/>
        <w:widowControl w:val="0"/>
        <w:numPr>
          <w:ilvl w:val="1"/>
          <w:numId w:val="2"/>
        </w:numPr>
        <w:tabs>
          <w:tab w:val="num" w:pos="1211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8"/>
          <w:szCs w:val="24"/>
        </w:rPr>
      </w:pPr>
      <w:r w:rsidRPr="00427B13">
        <w:rPr>
          <w:rFonts w:ascii="Arial" w:hAnsi="Arial" w:cs="Arial"/>
          <w:b/>
          <w:sz w:val="24"/>
        </w:rPr>
        <w:t>w sprawie udzielenia dotacji na prace konserwatorskie, restauratorskie lub roboty budowlane przy zabytkach wpisanych do rejestru zabytków, położonych na obszarze województwa pomorskiego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  <w:szCs w:val="28"/>
        </w:rPr>
        <w:t xml:space="preserve">– </w:t>
      </w:r>
      <w:r w:rsidRPr="00427B13">
        <w:rPr>
          <w:rFonts w:ascii="Arial" w:hAnsi="Arial" w:cs="Arial"/>
          <w:sz w:val="24"/>
          <w:szCs w:val="28"/>
        </w:rPr>
        <w:t>projekt uchwały przedstawia Pan Mieczysław Struk – Marszałek Województwa Pomorskiego; druk nr 96</w:t>
      </w:r>
      <w:r>
        <w:rPr>
          <w:rFonts w:ascii="Arial" w:hAnsi="Arial" w:cs="Arial"/>
          <w:sz w:val="24"/>
          <w:szCs w:val="28"/>
        </w:rPr>
        <w:t>4</w:t>
      </w:r>
      <w:r w:rsidRPr="00427B13">
        <w:rPr>
          <w:rFonts w:ascii="Arial" w:hAnsi="Arial" w:cs="Arial"/>
          <w:sz w:val="24"/>
          <w:szCs w:val="28"/>
        </w:rPr>
        <w:t>;</w:t>
      </w:r>
    </w:p>
    <w:p w:rsidR="002D7D81" w:rsidRPr="00D00329" w:rsidRDefault="002D7D81" w:rsidP="002D7D81">
      <w:pPr>
        <w:pStyle w:val="Akapitzlist"/>
        <w:widowControl w:val="0"/>
        <w:numPr>
          <w:ilvl w:val="1"/>
          <w:numId w:val="2"/>
        </w:numPr>
        <w:tabs>
          <w:tab w:val="num" w:pos="1211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00329">
        <w:rPr>
          <w:rFonts w:ascii="Arial" w:hAnsi="Arial" w:cs="Arial"/>
          <w:b/>
          <w:sz w:val="24"/>
          <w:szCs w:val="28"/>
        </w:rPr>
        <w:t>w sprawie udzielenia pomocy finansowej w formie dotacji celowej Gminie Bytów</w:t>
      </w:r>
      <w:r>
        <w:rPr>
          <w:rFonts w:ascii="Arial" w:hAnsi="Arial" w:cs="Arial"/>
          <w:b/>
          <w:sz w:val="24"/>
          <w:szCs w:val="28"/>
        </w:rPr>
        <w:br/>
      </w:r>
      <w:r w:rsidRPr="00D00329">
        <w:rPr>
          <w:rFonts w:ascii="Arial" w:hAnsi="Arial" w:cs="Arial"/>
          <w:b/>
          <w:sz w:val="24"/>
          <w:szCs w:val="28"/>
        </w:rPr>
        <w:t xml:space="preserve">z przeznaczeniem na budowę drogi pieszo – rowerowej Dąbie </w:t>
      </w:r>
      <w:r>
        <w:rPr>
          <w:rFonts w:ascii="Arial" w:hAnsi="Arial" w:cs="Arial"/>
          <w:b/>
          <w:sz w:val="24"/>
          <w:szCs w:val="28"/>
        </w:rPr>
        <w:t>–</w:t>
      </w:r>
      <w:r w:rsidRPr="00D00329">
        <w:rPr>
          <w:rFonts w:ascii="Arial" w:hAnsi="Arial" w:cs="Arial"/>
          <w:b/>
          <w:sz w:val="24"/>
          <w:szCs w:val="28"/>
        </w:rPr>
        <w:t xml:space="preserve"> Gostkowo</w:t>
      </w:r>
      <w:r>
        <w:rPr>
          <w:rFonts w:ascii="Arial" w:hAnsi="Arial" w:cs="Arial"/>
          <w:b/>
          <w:sz w:val="24"/>
          <w:szCs w:val="28"/>
        </w:rPr>
        <w:t xml:space="preserve"> – </w:t>
      </w:r>
      <w:r w:rsidRPr="00427B13">
        <w:rPr>
          <w:rFonts w:ascii="Arial" w:hAnsi="Arial" w:cs="Arial"/>
          <w:sz w:val="24"/>
          <w:szCs w:val="28"/>
        </w:rPr>
        <w:t xml:space="preserve">projekt uchwały przedstawia Pan </w:t>
      </w:r>
      <w:r>
        <w:rPr>
          <w:rFonts w:ascii="Arial" w:hAnsi="Arial" w:cs="Arial"/>
          <w:sz w:val="24"/>
          <w:szCs w:val="28"/>
        </w:rPr>
        <w:t>Leszek Bonna</w:t>
      </w:r>
      <w:r w:rsidRPr="00427B13">
        <w:rPr>
          <w:rFonts w:ascii="Arial" w:hAnsi="Arial" w:cs="Arial"/>
          <w:sz w:val="24"/>
          <w:szCs w:val="28"/>
        </w:rPr>
        <w:t xml:space="preserve"> –</w:t>
      </w:r>
      <w:r>
        <w:rPr>
          <w:rFonts w:ascii="Arial" w:hAnsi="Arial" w:cs="Arial"/>
          <w:sz w:val="24"/>
          <w:szCs w:val="28"/>
        </w:rPr>
        <w:t xml:space="preserve"> Wicem</w:t>
      </w:r>
      <w:r w:rsidRPr="00427B13">
        <w:rPr>
          <w:rFonts w:ascii="Arial" w:hAnsi="Arial" w:cs="Arial"/>
          <w:sz w:val="24"/>
          <w:szCs w:val="28"/>
        </w:rPr>
        <w:t>arszałek Województwa Pomorskiego; druk nr 96</w:t>
      </w:r>
      <w:r>
        <w:rPr>
          <w:rFonts w:ascii="Arial" w:hAnsi="Arial" w:cs="Arial"/>
          <w:sz w:val="24"/>
          <w:szCs w:val="28"/>
        </w:rPr>
        <w:t>5</w:t>
      </w:r>
      <w:r w:rsidRPr="00427B13">
        <w:rPr>
          <w:rFonts w:ascii="Arial" w:hAnsi="Arial" w:cs="Arial"/>
          <w:sz w:val="24"/>
          <w:szCs w:val="28"/>
        </w:rPr>
        <w:t>;</w:t>
      </w:r>
    </w:p>
    <w:p w:rsidR="002D7D81" w:rsidRPr="00D00329" w:rsidRDefault="002D7D81" w:rsidP="002D7D81">
      <w:pPr>
        <w:pStyle w:val="Akapitzlist"/>
        <w:widowControl w:val="0"/>
        <w:numPr>
          <w:ilvl w:val="1"/>
          <w:numId w:val="2"/>
        </w:numPr>
        <w:tabs>
          <w:tab w:val="num" w:pos="1211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4"/>
        </w:rPr>
      </w:pPr>
      <w:r w:rsidRPr="00D00329">
        <w:rPr>
          <w:rFonts w:ascii="Arial" w:hAnsi="Arial" w:cs="Arial"/>
          <w:b/>
          <w:sz w:val="24"/>
          <w:szCs w:val="28"/>
        </w:rPr>
        <w:t>w sprawie udzielenia pomocy finansowej w formie dotacji celowej Powiatowi Nowodworskiemu z przeznaczeniem na remont drogi powiatowej nr 2324G</w:t>
      </w:r>
      <w:r>
        <w:rPr>
          <w:rFonts w:ascii="Arial" w:hAnsi="Arial" w:cs="Arial"/>
          <w:b/>
          <w:sz w:val="24"/>
          <w:szCs w:val="28"/>
        </w:rPr>
        <w:t xml:space="preserve"> – </w:t>
      </w:r>
      <w:r w:rsidRPr="00427B13">
        <w:rPr>
          <w:rFonts w:ascii="Arial" w:hAnsi="Arial" w:cs="Arial"/>
          <w:sz w:val="24"/>
          <w:szCs w:val="28"/>
        </w:rPr>
        <w:t xml:space="preserve">projekt uchwały przedstawia Pan </w:t>
      </w:r>
      <w:r>
        <w:rPr>
          <w:rFonts w:ascii="Arial" w:hAnsi="Arial" w:cs="Arial"/>
          <w:sz w:val="24"/>
          <w:szCs w:val="28"/>
        </w:rPr>
        <w:t>Leszek Bonna</w:t>
      </w:r>
      <w:r w:rsidRPr="00427B13">
        <w:rPr>
          <w:rFonts w:ascii="Arial" w:hAnsi="Arial" w:cs="Arial"/>
          <w:sz w:val="24"/>
          <w:szCs w:val="28"/>
        </w:rPr>
        <w:t xml:space="preserve"> –</w:t>
      </w:r>
      <w:r>
        <w:rPr>
          <w:rFonts w:ascii="Arial" w:hAnsi="Arial" w:cs="Arial"/>
          <w:sz w:val="24"/>
          <w:szCs w:val="28"/>
        </w:rPr>
        <w:t xml:space="preserve"> Wicem</w:t>
      </w:r>
      <w:r w:rsidRPr="00427B13">
        <w:rPr>
          <w:rFonts w:ascii="Arial" w:hAnsi="Arial" w:cs="Arial"/>
          <w:sz w:val="24"/>
          <w:szCs w:val="28"/>
        </w:rPr>
        <w:t>arszałek Województwa Pomorskiego; druk nr 96</w:t>
      </w:r>
      <w:r>
        <w:rPr>
          <w:rFonts w:ascii="Arial" w:hAnsi="Arial" w:cs="Arial"/>
          <w:sz w:val="24"/>
          <w:szCs w:val="28"/>
        </w:rPr>
        <w:t>6</w:t>
      </w:r>
      <w:r w:rsidRPr="00427B13">
        <w:rPr>
          <w:rFonts w:ascii="Arial" w:hAnsi="Arial" w:cs="Arial"/>
          <w:sz w:val="24"/>
          <w:szCs w:val="28"/>
        </w:rPr>
        <w:t>;</w:t>
      </w:r>
    </w:p>
    <w:p w:rsidR="002D7D81" w:rsidRPr="002D7D81" w:rsidRDefault="002D7D81" w:rsidP="002D7D81">
      <w:pPr>
        <w:pStyle w:val="Akapitzlist"/>
        <w:widowControl w:val="0"/>
        <w:numPr>
          <w:ilvl w:val="1"/>
          <w:numId w:val="2"/>
        </w:numPr>
        <w:tabs>
          <w:tab w:val="num" w:pos="1211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Cs w:val="24"/>
        </w:rPr>
      </w:pPr>
      <w:r w:rsidRPr="00D00329">
        <w:rPr>
          <w:rFonts w:ascii="Arial" w:hAnsi="Arial" w:cs="Arial"/>
          <w:b/>
          <w:sz w:val="24"/>
          <w:szCs w:val="28"/>
        </w:rPr>
        <w:t xml:space="preserve">w sprawie udzielenia pomocy finansowej w formie dotacji celowej Powiatowi Wejherowskiemu z przeznaczeniem </w:t>
      </w:r>
      <w:bookmarkStart w:id="0" w:name="_Hlk157501605"/>
      <w:r w:rsidRPr="00D00329">
        <w:rPr>
          <w:rFonts w:ascii="Arial" w:hAnsi="Arial" w:cs="Arial"/>
          <w:b/>
          <w:sz w:val="24"/>
          <w:szCs w:val="28"/>
        </w:rPr>
        <w:t xml:space="preserve">na przebudowę skrzyżowania drogi powiatowej nr 1490G z drogą powiatową nr 1472G w </w:t>
      </w:r>
      <w:proofErr w:type="spellStart"/>
      <w:r w:rsidRPr="00D00329">
        <w:rPr>
          <w:rFonts w:ascii="Arial" w:hAnsi="Arial" w:cs="Arial"/>
          <w:b/>
          <w:sz w:val="24"/>
          <w:szCs w:val="28"/>
        </w:rPr>
        <w:t>Rumi</w:t>
      </w:r>
      <w:bookmarkEnd w:id="0"/>
      <w:proofErr w:type="spellEnd"/>
      <w:r>
        <w:rPr>
          <w:rFonts w:ascii="Arial" w:hAnsi="Arial" w:cs="Arial"/>
          <w:b/>
          <w:sz w:val="24"/>
          <w:szCs w:val="28"/>
        </w:rPr>
        <w:t xml:space="preserve"> – </w:t>
      </w:r>
      <w:r w:rsidRPr="00427B13">
        <w:rPr>
          <w:rFonts w:ascii="Arial" w:hAnsi="Arial" w:cs="Arial"/>
          <w:sz w:val="24"/>
          <w:szCs w:val="28"/>
        </w:rPr>
        <w:t xml:space="preserve">projekt uchwały przedstawia Pan </w:t>
      </w:r>
      <w:r>
        <w:rPr>
          <w:rFonts w:ascii="Arial" w:hAnsi="Arial" w:cs="Arial"/>
          <w:sz w:val="24"/>
          <w:szCs w:val="28"/>
        </w:rPr>
        <w:t>Leszek Bonna</w:t>
      </w:r>
      <w:r w:rsidRPr="00427B13">
        <w:rPr>
          <w:rFonts w:ascii="Arial" w:hAnsi="Arial" w:cs="Arial"/>
          <w:sz w:val="24"/>
          <w:szCs w:val="28"/>
        </w:rPr>
        <w:t xml:space="preserve"> –</w:t>
      </w:r>
      <w:r>
        <w:rPr>
          <w:rFonts w:ascii="Arial" w:hAnsi="Arial" w:cs="Arial"/>
          <w:sz w:val="24"/>
          <w:szCs w:val="28"/>
        </w:rPr>
        <w:t xml:space="preserve"> Wicem</w:t>
      </w:r>
      <w:r w:rsidRPr="00427B13">
        <w:rPr>
          <w:rFonts w:ascii="Arial" w:hAnsi="Arial" w:cs="Arial"/>
          <w:sz w:val="24"/>
          <w:szCs w:val="28"/>
        </w:rPr>
        <w:t>arszałek Województwa Pomorskiego; druk nr 96</w:t>
      </w:r>
      <w:r>
        <w:rPr>
          <w:rFonts w:ascii="Arial" w:hAnsi="Arial" w:cs="Arial"/>
          <w:sz w:val="24"/>
          <w:szCs w:val="28"/>
        </w:rPr>
        <w:t>7;</w:t>
      </w:r>
    </w:p>
    <w:p w:rsidR="002D7D81" w:rsidRPr="00D00329" w:rsidRDefault="002D7D81" w:rsidP="002D7D81">
      <w:pPr>
        <w:pStyle w:val="Akapitzlist"/>
        <w:widowControl w:val="0"/>
        <w:numPr>
          <w:ilvl w:val="1"/>
          <w:numId w:val="2"/>
        </w:numPr>
        <w:tabs>
          <w:tab w:val="num" w:pos="1211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8"/>
          <w:szCs w:val="24"/>
        </w:rPr>
      </w:pPr>
      <w:r w:rsidRPr="00D00329">
        <w:rPr>
          <w:rFonts w:ascii="Arial" w:hAnsi="Arial" w:cs="Arial"/>
          <w:b/>
          <w:sz w:val="24"/>
          <w:szCs w:val="28"/>
        </w:rPr>
        <w:t>w sprawie udzielenia pomocy finansowej w formie dotacji celowej Powiatowi Sztumskiemu z przeznaczeniem na remont dróg powiatowych na obszarze powiatu sztumskiego</w:t>
      </w:r>
      <w:r>
        <w:rPr>
          <w:rFonts w:ascii="Arial" w:hAnsi="Arial" w:cs="Arial"/>
          <w:b/>
          <w:sz w:val="24"/>
          <w:szCs w:val="28"/>
        </w:rPr>
        <w:t xml:space="preserve"> – </w:t>
      </w:r>
      <w:r w:rsidRPr="00427B13">
        <w:rPr>
          <w:rFonts w:ascii="Arial" w:hAnsi="Arial" w:cs="Arial"/>
          <w:sz w:val="24"/>
          <w:szCs w:val="28"/>
        </w:rPr>
        <w:t xml:space="preserve">projekt uchwały przedstawia Pan </w:t>
      </w:r>
      <w:r>
        <w:rPr>
          <w:rFonts w:ascii="Arial" w:hAnsi="Arial" w:cs="Arial"/>
          <w:sz w:val="24"/>
          <w:szCs w:val="28"/>
        </w:rPr>
        <w:t>Leszek Bonna</w:t>
      </w:r>
      <w:r w:rsidRPr="00427B13">
        <w:rPr>
          <w:rFonts w:ascii="Arial" w:hAnsi="Arial" w:cs="Arial"/>
          <w:sz w:val="24"/>
          <w:szCs w:val="28"/>
        </w:rPr>
        <w:t xml:space="preserve"> –</w:t>
      </w:r>
      <w:r>
        <w:rPr>
          <w:rFonts w:ascii="Arial" w:hAnsi="Arial" w:cs="Arial"/>
          <w:sz w:val="24"/>
          <w:szCs w:val="28"/>
        </w:rPr>
        <w:t xml:space="preserve"> Wicem</w:t>
      </w:r>
      <w:r w:rsidRPr="00427B13">
        <w:rPr>
          <w:rFonts w:ascii="Arial" w:hAnsi="Arial" w:cs="Arial"/>
          <w:sz w:val="24"/>
          <w:szCs w:val="28"/>
        </w:rPr>
        <w:t>arszałek Województwa Pomorskiego; druk nr 96</w:t>
      </w:r>
      <w:r>
        <w:rPr>
          <w:rFonts w:ascii="Arial" w:hAnsi="Arial" w:cs="Arial"/>
          <w:sz w:val="24"/>
          <w:szCs w:val="28"/>
        </w:rPr>
        <w:t>8</w:t>
      </w:r>
      <w:r w:rsidRPr="00427B13">
        <w:rPr>
          <w:rFonts w:ascii="Arial" w:hAnsi="Arial" w:cs="Arial"/>
          <w:sz w:val="24"/>
          <w:szCs w:val="28"/>
        </w:rPr>
        <w:t>;</w:t>
      </w:r>
    </w:p>
    <w:p w:rsidR="002D7D81" w:rsidRPr="00373C76" w:rsidRDefault="002D7D81" w:rsidP="002D7D81">
      <w:pPr>
        <w:pStyle w:val="Akapitzlist"/>
        <w:widowControl w:val="0"/>
        <w:numPr>
          <w:ilvl w:val="1"/>
          <w:numId w:val="2"/>
        </w:numPr>
        <w:tabs>
          <w:tab w:val="num" w:pos="1211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6"/>
          <w:szCs w:val="24"/>
        </w:rPr>
      </w:pPr>
      <w:r w:rsidRPr="00D00329">
        <w:rPr>
          <w:rFonts w:ascii="Arial" w:hAnsi="Arial" w:cs="Arial"/>
          <w:b/>
          <w:sz w:val="24"/>
          <w:szCs w:val="28"/>
        </w:rPr>
        <w:lastRenderedPageBreak/>
        <w:t xml:space="preserve">w </w:t>
      </w:r>
      <w:bookmarkStart w:id="1" w:name="_Hlk157510360"/>
      <w:r w:rsidRPr="00D00329">
        <w:rPr>
          <w:rFonts w:ascii="Arial" w:hAnsi="Arial" w:cs="Arial"/>
          <w:b/>
          <w:sz w:val="24"/>
          <w:szCs w:val="28"/>
        </w:rPr>
        <w:t xml:space="preserve">sprawie powierzenia Gminie Czersk </w:t>
      </w:r>
      <w:bookmarkStart w:id="2" w:name="_Hlk157581276"/>
      <w:bookmarkEnd w:id="1"/>
      <w:r w:rsidRPr="00D00329">
        <w:rPr>
          <w:rFonts w:ascii="Arial" w:hAnsi="Arial" w:cs="Arial"/>
          <w:b/>
          <w:sz w:val="24"/>
          <w:szCs w:val="28"/>
        </w:rPr>
        <w:t>przebudowy odcinka drogi wojewódzkiej nr 237 – ul. Tucholskiej w Czersku</w:t>
      </w:r>
      <w:bookmarkEnd w:id="2"/>
      <w:r>
        <w:rPr>
          <w:rFonts w:ascii="Arial" w:hAnsi="Arial" w:cs="Arial"/>
          <w:b/>
          <w:sz w:val="24"/>
          <w:szCs w:val="28"/>
        </w:rPr>
        <w:t xml:space="preserve"> – </w:t>
      </w:r>
      <w:r w:rsidRPr="00427B13">
        <w:rPr>
          <w:rFonts w:ascii="Arial" w:hAnsi="Arial" w:cs="Arial"/>
          <w:sz w:val="24"/>
          <w:szCs w:val="28"/>
        </w:rPr>
        <w:t xml:space="preserve">projekt uchwały przedstawia Pan </w:t>
      </w:r>
      <w:r>
        <w:rPr>
          <w:rFonts w:ascii="Arial" w:hAnsi="Arial" w:cs="Arial"/>
          <w:sz w:val="24"/>
          <w:szCs w:val="28"/>
        </w:rPr>
        <w:t>Leszek Bonna</w:t>
      </w:r>
      <w:r w:rsidRPr="00427B13">
        <w:rPr>
          <w:rFonts w:ascii="Arial" w:hAnsi="Arial" w:cs="Arial"/>
          <w:sz w:val="24"/>
          <w:szCs w:val="28"/>
        </w:rPr>
        <w:t xml:space="preserve"> –</w:t>
      </w:r>
      <w:r>
        <w:rPr>
          <w:rFonts w:ascii="Arial" w:hAnsi="Arial" w:cs="Arial"/>
          <w:sz w:val="24"/>
          <w:szCs w:val="28"/>
        </w:rPr>
        <w:t xml:space="preserve"> Wicem</w:t>
      </w:r>
      <w:r w:rsidRPr="00427B13">
        <w:rPr>
          <w:rFonts w:ascii="Arial" w:hAnsi="Arial" w:cs="Arial"/>
          <w:sz w:val="24"/>
          <w:szCs w:val="28"/>
        </w:rPr>
        <w:t>arszałek Województwa Pomorskiego; druk nr 96</w:t>
      </w:r>
      <w:r>
        <w:rPr>
          <w:rFonts w:ascii="Arial" w:hAnsi="Arial" w:cs="Arial"/>
          <w:sz w:val="24"/>
          <w:szCs w:val="28"/>
        </w:rPr>
        <w:t>9</w:t>
      </w:r>
      <w:r w:rsidRPr="00427B13">
        <w:rPr>
          <w:rFonts w:ascii="Arial" w:hAnsi="Arial" w:cs="Arial"/>
          <w:sz w:val="24"/>
          <w:szCs w:val="28"/>
        </w:rPr>
        <w:t>;</w:t>
      </w:r>
    </w:p>
    <w:p w:rsidR="002D7D81" w:rsidRPr="00373C76" w:rsidRDefault="002D7D81" w:rsidP="002D7D81">
      <w:pPr>
        <w:pStyle w:val="Akapitzlist"/>
        <w:widowControl w:val="0"/>
        <w:numPr>
          <w:ilvl w:val="1"/>
          <w:numId w:val="2"/>
        </w:numPr>
        <w:tabs>
          <w:tab w:val="num" w:pos="1211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6"/>
          <w:szCs w:val="24"/>
        </w:rPr>
      </w:pPr>
      <w:r w:rsidRPr="00373C76">
        <w:rPr>
          <w:rFonts w:ascii="Arial" w:hAnsi="Arial" w:cs="Arial"/>
          <w:b/>
          <w:sz w:val="24"/>
          <w:szCs w:val="28"/>
        </w:rPr>
        <w:t xml:space="preserve">w sprawie powierzenia Gminie Władysławowo wykonania zadania polegającego na utrzymaniu czystości dróg wojewódzkich na obszarze  Gminy Władysławowo – </w:t>
      </w:r>
      <w:r w:rsidRPr="00373C76">
        <w:rPr>
          <w:rFonts w:ascii="Arial" w:hAnsi="Arial" w:cs="Arial"/>
          <w:sz w:val="24"/>
          <w:szCs w:val="28"/>
        </w:rPr>
        <w:t>projekt uchwały przedstawia Pan Leszek Bonna – Wicemarszałek Województwa Pomorskiego; druk nr 970;</w:t>
      </w:r>
    </w:p>
    <w:p w:rsidR="002D7D81" w:rsidRPr="00EE5B65" w:rsidRDefault="002D7D81" w:rsidP="002D7D81">
      <w:pPr>
        <w:pStyle w:val="Akapitzlist"/>
        <w:widowControl w:val="0"/>
        <w:numPr>
          <w:ilvl w:val="1"/>
          <w:numId w:val="2"/>
        </w:numPr>
        <w:tabs>
          <w:tab w:val="num" w:pos="1211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6"/>
          <w:szCs w:val="24"/>
        </w:rPr>
      </w:pPr>
      <w:r w:rsidRPr="00EE5B65">
        <w:rPr>
          <w:rFonts w:ascii="Arial" w:hAnsi="Arial" w:cs="Arial"/>
          <w:b/>
          <w:sz w:val="24"/>
          <w:szCs w:val="24"/>
        </w:rPr>
        <w:t xml:space="preserve">w sprawie udzielenia pomocy rzeczowej Powiatowi Wejherowskiemu w postaci przekazania dokumentacji projektowej pn. „Przebudowa drogi wojewódzkiej nr 218  w miejscowości Nowy Dwór Wejherowski. Odcinek 1 od gr. terenu zabudowanego do ul. </w:t>
      </w:r>
      <w:proofErr w:type="spellStart"/>
      <w:r w:rsidRPr="00EE5B65">
        <w:rPr>
          <w:rFonts w:ascii="Arial" w:hAnsi="Arial" w:cs="Arial"/>
          <w:b/>
          <w:sz w:val="24"/>
          <w:szCs w:val="24"/>
        </w:rPr>
        <w:t>Zbychowskiej</w:t>
      </w:r>
      <w:proofErr w:type="spellEnd"/>
      <w:r w:rsidRPr="00EE5B65">
        <w:rPr>
          <w:rFonts w:ascii="Arial" w:hAnsi="Arial" w:cs="Arial"/>
          <w:b/>
          <w:sz w:val="24"/>
          <w:szCs w:val="24"/>
        </w:rPr>
        <w:t>”</w:t>
      </w:r>
      <w:r w:rsidRPr="00EE5B65">
        <w:rPr>
          <w:rFonts w:ascii="Arial" w:hAnsi="Arial" w:cs="Arial"/>
          <w:b/>
          <w:sz w:val="24"/>
          <w:szCs w:val="28"/>
        </w:rPr>
        <w:t xml:space="preserve"> – </w:t>
      </w:r>
      <w:r w:rsidRPr="00EE5B65">
        <w:rPr>
          <w:rFonts w:ascii="Arial" w:hAnsi="Arial" w:cs="Arial"/>
          <w:sz w:val="24"/>
          <w:szCs w:val="28"/>
        </w:rPr>
        <w:t>projekt uchwały przedstawia Pan Leszek Bonna – Wicemarszałek Województwa Pomorskiego; druk nr 971;</w:t>
      </w:r>
    </w:p>
    <w:p w:rsidR="002D7D81" w:rsidRPr="00EE5B65" w:rsidRDefault="002D7D81" w:rsidP="002D7D81">
      <w:pPr>
        <w:pStyle w:val="Akapitzlist"/>
        <w:widowControl w:val="0"/>
        <w:numPr>
          <w:ilvl w:val="1"/>
          <w:numId w:val="2"/>
        </w:numPr>
        <w:tabs>
          <w:tab w:val="num" w:pos="1211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6"/>
          <w:szCs w:val="24"/>
        </w:rPr>
      </w:pPr>
      <w:r w:rsidRPr="00EE5B65">
        <w:rPr>
          <w:rFonts w:ascii="Arial" w:hAnsi="Arial" w:cs="Arial"/>
          <w:b/>
          <w:sz w:val="24"/>
          <w:szCs w:val="24"/>
        </w:rPr>
        <w:t>w sprawie udzielenia pomocy rzeczowej Gminie Stara Kiszewa w postaci przekazania oświetlenia drogowego przebudowanego i</w:t>
      </w:r>
      <w:r w:rsidRPr="00EE5B65">
        <w:rPr>
          <w:rFonts w:ascii="Arial" w:hAnsi="Arial" w:cs="Arial"/>
          <w:sz w:val="24"/>
          <w:szCs w:val="24"/>
        </w:rPr>
        <w:t xml:space="preserve"> </w:t>
      </w:r>
      <w:r w:rsidRPr="00EE5B65">
        <w:rPr>
          <w:rFonts w:ascii="Arial" w:hAnsi="Arial" w:cs="Arial"/>
          <w:b/>
          <w:sz w:val="24"/>
          <w:szCs w:val="24"/>
        </w:rPr>
        <w:t>wybudowanego w ramach realizacji inwestycji pn. „Przebudowa i rozbudowa drogi wojewódzkiej nr 214 w Starej Kiszewie na odcinku od km 108+400,80 do km 108+794,22 (Etap III) i od km 106+932,50 do km 107+466,40 (Etap IV)”</w:t>
      </w:r>
      <w:r w:rsidRPr="00EE5B65">
        <w:rPr>
          <w:rFonts w:ascii="Arial" w:hAnsi="Arial" w:cs="Arial"/>
          <w:b/>
          <w:sz w:val="24"/>
          <w:szCs w:val="28"/>
        </w:rPr>
        <w:t xml:space="preserve"> – </w:t>
      </w:r>
      <w:r w:rsidRPr="00EE5B65">
        <w:rPr>
          <w:rFonts w:ascii="Arial" w:hAnsi="Arial" w:cs="Arial"/>
          <w:sz w:val="24"/>
          <w:szCs w:val="28"/>
        </w:rPr>
        <w:t>projekt uchwały przedstawia Pan Leszek Bonna – Wicemarszałek Województwa Pomorskiego; druk nr 972;</w:t>
      </w:r>
    </w:p>
    <w:p w:rsidR="002D7D81" w:rsidRPr="00EE5B65" w:rsidRDefault="002D7D81" w:rsidP="002D7D81">
      <w:pPr>
        <w:pStyle w:val="Akapitzlist"/>
        <w:widowControl w:val="0"/>
        <w:numPr>
          <w:ilvl w:val="1"/>
          <w:numId w:val="2"/>
        </w:numPr>
        <w:tabs>
          <w:tab w:val="num" w:pos="1211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6"/>
          <w:szCs w:val="24"/>
        </w:rPr>
      </w:pPr>
      <w:r w:rsidRPr="00EE5B65">
        <w:rPr>
          <w:rFonts w:ascii="Arial" w:hAnsi="Arial" w:cs="Arial"/>
          <w:b/>
          <w:sz w:val="24"/>
          <w:szCs w:val="28"/>
        </w:rPr>
        <w:t xml:space="preserve">w sprawie wyrażenia zgody na sprzedaż w trybie bezprzetargowym nieruchomości zabudowanej, oznaczonej jako działki nr 399/6 i 399/4, położonej w Cedrach Wielkich przy ul. Osadników Wojskowych 20, w gminie Cedry Wielkie, obręb 0003 Cedry Wielkie, stanowiącej własność Województwa Pomorskiego – </w:t>
      </w:r>
      <w:r w:rsidRPr="00EE5B65">
        <w:rPr>
          <w:rFonts w:ascii="Arial" w:hAnsi="Arial" w:cs="Arial"/>
          <w:sz w:val="24"/>
          <w:szCs w:val="28"/>
        </w:rPr>
        <w:t>projekt uchwały przedstawia Pan Leszek Bonna – Wicemarszałek Województwa Pomorskiego; druk nr 973;</w:t>
      </w:r>
    </w:p>
    <w:p w:rsidR="002D7D81" w:rsidRPr="00EE5B65" w:rsidRDefault="002D7D81" w:rsidP="002D7D81">
      <w:pPr>
        <w:pStyle w:val="Akapitzlist"/>
        <w:widowControl w:val="0"/>
        <w:numPr>
          <w:ilvl w:val="1"/>
          <w:numId w:val="2"/>
        </w:numPr>
        <w:tabs>
          <w:tab w:val="num" w:pos="1211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6"/>
          <w:szCs w:val="24"/>
        </w:rPr>
      </w:pPr>
      <w:r w:rsidRPr="00EE5B65">
        <w:rPr>
          <w:rFonts w:ascii="Arial" w:hAnsi="Arial" w:cs="Arial"/>
          <w:b/>
          <w:sz w:val="24"/>
          <w:szCs w:val="24"/>
        </w:rPr>
        <w:t>w sprawie</w:t>
      </w:r>
      <w:r w:rsidRPr="00EE5B65">
        <w:rPr>
          <w:rFonts w:ascii="Arial" w:hAnsi="Arial" w:cs="Arial"/>
          <w:b/>
          <w:color w:val="000000" w:themeColor="text1"/>
          <w:sz w:val="24"/>
          <w:szCs w:val="24"/>
        </w:rPr>
        <w:t xml:space="preserve"> udzielenia pomocy finansowej jednostkom samorządu terytorialnego województwa pomorskiego w formie dotacji celowej przeznaczonej na dofinansowanie zadań własnych gminy w zakresie ochrony przeciwpożarowej Pomorskie OSP 2024 – </w:t>
      </w:r>
      <w:r w:rsidRPr="00EE5B65">
        <w:rPr>
          <w:rFonts w:ascii="Arial" w:hAnsi="Arial" w:cs="Arial"/>
          <w:color w:val="000000" w:themeColor="text1"/>
          <w:sz w:val="24"/>
          <w:szCs w:val="24"/>
        </w:rPr>
        <w:t>projekt uchwały przedstawia Pan Józef Sarnowski – Członek Zarządu Województwa Pomorskiego; druk nr 974;</w:t>
      </w:r>
    </w:p>
    <w:p w:rsidR="002D7D81" w:rsidRPr="002D7D81" w:rsidRDefault="002D7D81" w:rsidP="002D7D81">
      <w:pPr>
        <w:pStyle w:val="Tekstpodstawowy"/>
        <w:widowControl w:val="0"/>
        <w:numPr>
          <w:ilvl w:val="0"/>
          <w:numId w:val="1"/>
        </w:numPr>
        <w:tabs>
          <w:tab w:val="num" w:pos="717"/>
        </w:tabs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Sprawozdanie za 2023 rok z wysokości średnich wynagrodzeń nauczycieli pocz</w:t>
      </w:r>
      <w:r w:rsidR="002E28C1">
        <w:rPr>
          <w:rFonts w:ascii="Arial" w:hAnsi="Arial" w:cs="Arial"/>
          <w:b/>
          <w:sz w:val="24"/>
          <w:szCs w:val="24"/>
        </w:rPr>
        <w:t>ą</w:t>
      </w:r>
      <w:r>
        <w:rPr>
          <w:rFonts w:ascii="Arial" w:hAnsi="Arial" w:cs="Arial"/>
          <w:b/>
          <w:sz w:val="24"/>
          <w:szCs w:val="24"/>
        </w:rPr>
        <w:t xml:space="preserve">tkujących, mianowanych i dyplomowanych w szkołach i placówkach prowadzonych przez Województwo Pomorskie – </w:t>
      </w:r>
      <w:r w:rsidRPr="00373C76">
        <w:rPr>
          <w:rFonts w:ascii="Arial" w:hAnsi="Arial" w:cs="Arial"/>
          <w:sz w:val="24"/>
          <w:szCs w:val="24"/>
        </w:rPr>
        <w:t>sprawozdanie przedstawia Pan Józef Sarnowski 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00329">
        <w:rPr>
          <w:rFonts w:ascii="Arial" w:hAnsi="Arial" w:cs="Arial"/>
          <w:color w:val="000000" w:themeColor="text1"/>
          <w:sz w:val="24"/>
          <w:szCs w:val="24"/>
        </w:rPr>
        <w:t>C</w:t>
      </w:r>
      <w:bookmarkStart w:id="3" w:name="_GoBack"/>
      <w:bookmarkEnd w:id="3"/>
      <w:r w:rsidRPr="00D00329">
        <w:rPr>
          <w:rFonts w:ascii="Arial" w:hAnsi="Arial" w:cs="Arial"/>
          <w:color w:val="000000" w:themeColor="text1"/>
          <w:sz w:val="24"/>
          <w:szCs w:val="24"/>
        </w:rPr>
        <w:t>złonek Zarządu Województwa Pomorskiego;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druk nr 962</w:t>
      </w:r>
      <w:r w:rsidRPr="00D0032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D7D81" w:rsidRPr="009108DD" w:rsidRDefault="002D7D81" w:rsidP="002D7D81">
      <w:pPr>
        <w:pStyle w:val="Tekstpodstawowy"/>
        <w:widowControl w:val="0"/>
        <w:numPr>
          <w:ilvl w:val="0"/>
          <w:numId w:val="1"/>
        </w:numPr>
        <w:tabs>
          <w:tab w:val="num" w:pos="360"/>
        </w:tabs>
        <w:spacing w:after="60"/>
        <w:ind w:left="360" w:hanging="360"/>
        <w:jc w:val="both"/>
        <w:rPr>
          <w:rFonts w:ascii="Arial" w:hAnsi="Arial" w:cs="Arial"/>
          <w:sz w:val="24"/>
          <w:szCs w:val="24"/>
        </w:rPr>
      </w:pPr>
      <w:r w:rsidRPr="009108DD">
        <w:rPr>
          <w:rFonts w:ascii="Arial" w:hAnsi="Arial" w:cs="Arial"/>
          <w:b/>
          <w:sz w:val="24"/>
          <w:szCs w:val="24"/>
        </w:rPr>
        <w:t>Sprawozdanie z prac Zarządu Województwa Pomorskiego</w:t>
      </w:r>
      <w:r w:rsidRPr="009108DD">
        <w:rPr>
          <w:rFonts w:ascii="Arial" w:hAnsi="Arial" w:cs="Arial"/>
          <w:sz w:val="24"/>
          <w:szCs w:val="24"/>
        </w:rPr>
        <w:t xml:space="preserve"> </w:t>
      </w:r>
      <w:r w:rsidRPr="009108DD">
        <w:rPr>
          <w:rFonts w:ascii="Arial" w:hAnsi="Arial" w:cs="Arial"/>
          <w:i/>
          <w:sz w:val="24"/>
          <w:szCs w:val="24"/>
        </w:rPr>
        <w:t>–</w:t>
      </w:r>
      <w:r w:rsidRPr="009108DD">
        <w:rPr>
          <w:rFonts w:ascii="Arial" w:hAnsi="Arial" w:cs="Arial"/>
          <w:sz w:val="24"/>
          <w:szCs w:val="24"/>
        </w:rPr>
        <w:t xml:space="preserve"> przedstawia Pan Mieczysław Struk – Marszałek Województwa Pomorskiego; druk nr </w:t>
      </w:r>
      <w:r>
        <w:rPr>
          <w:rFonts w:ascii="Arial" w:hAnsi="Arial" w:cs="Arial"/>
          <w:sz w:val="24"/>
          <w:szCs w:val="24"/>
        </w:rPr>
        <w:t>..</w:t>
      </w:r>
      <w:r w:rsidRPr="009108DD">
        <w:rPr>
          <w:rFonts w:ascii="Arial" w:hAnsi="Arial" w:cs="Arial"/>
          <w:sz w:val="24"/>
          <w:szCs w:val="24"/>
        </w:rPr>
        <w:t>.</w:t>
      </w:r>
    </w:p>
    <w:p w:rsidR="002D7D81" w:rsidRPr="002D7D81" w:rsidRDefault="002D7D81" w:rsidP="002D7D81">
      <w:pPr>
        <w:pStyle w:val="Tekstpodstawowy"/>
        <w:widowControl w:val="0"/>
        <w:numPr>
          <w:ilvl w:val="0"/>
          <w:numId w:val="1"/>
        </w:numPr>
        <w:tabs>
          <w:tab w:val="num" w:pos="360"/>
          <w:tab w:val="num" w:pos="717"/>
        </w:tabs>
        <w:spacing w:after="120" w:line="276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9108DD">
        <w:rPr>
          <w:rFonts w:ascii="Arial" w:hAnsi="Arial" w:cs="Arial"/>
          <w:b/>
          <w:sz w:val="24"/>
          <w:szCs w:val="24"/>
        </w:rPr>
        <w:t>Informacja Przewodniczącego Sejmiku o podejmowanych działaniach w okresie między sesjami oraz o korespondencji wpływającej do Kancelarii Sejmiku</w:t>
      </w:r>
      <w:r w:rsidRPr="009108DD">
        <w:rPr>
          <w:rFonts w:ascii="Arial" w:hAnsi="Arial" w:cs="Arial"/>
          <w:sz w:val="24"/>
          <w:szCs w:val="24"/>
        </w:rPr>
        <w:t xml:space="preserve"> – przedstawia Pan Jan Kleinszmidt – Przewodniczący Sejmiku Województwa Pomorskiego; druk nr </w:t>
      </w:r>
      <w:r>
        <w:rPr>
          <w:rFonts w:ascii="Arial" w:hAnsi="Arial" w:cs="Arial"/>
          <w:sz w:val="24"/>
          <w:szCs w:val="24"/>
        </w:rPr>
        <w:t>978.</w:t>
      </w:r>
    </w:p>
    <w:p w:rsidR="002D7D81" w:rsidRPr="009D7D42" w:rsidRDefault="002D7D81" w:rsidP="002D7D81">
      <w:pPr>
        <w:pStyle w:val="Tekstpodstawowy"/>
        <w:widowControl w:val="0"/>
        <w:numPr>
          <w:ilvl w:val="0"/>
          <w:numId w:val="1"/>
        </w:numPr>
        <w:tabs>
          <w:tab w:val="num" w:pos="717"/>
        </w:tabs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7D42">
        <w:rPr>
          <w:rFonts w:ascii="Arial" w:hAnsi="Arial" w:cs="Arial"/>
          <w:b/>
          <w:sz w:val="24"/>
          <w:szCs w:val="24"/>
        </w:rPr>
        <w:t>Interpelacje i zapytania.</w:t>
      </w:r>
    </w:p>
    <w:p w:rsidR="002D7D81" w:rsidRPr="005572E2" w:rsidRDefault="002D7D81" w:rsidP="002D7D81">
      <w:pPr>
        <w:numPr>
          <w:ilvl w:val="0"/>
          <w:numId w:val="1"/>
        </w:numPr>
        <w:spacing w:after="120" w:line="276" w:lineRule="auto"/>
        <w:ind w:right="425"/>
        <w:jc w:val="both"/>
        <w:rPr>
          <w:rFonts w:ascii="Arial" w:hAnsi="Arial" w:cs="Arial"/>
          <w:b/>
          <w:sz w:val="24"/>
          <w:szCs w:val="24"/>
        </w:rPr>
      </w:pPr>
      <w:r w:rsidRPr="005572E2">
        <w:rPr>
          <w:rFonts w:ascii="Arial" w:hAnsi="Arial" w:cs="Arial"/>
          <w:b/>
          <w:sz w:val="24"/>
          <w:szCs w:val="24"/>
        </w:rPr>
        <w:t>Wolne wnioski.</w:t>
      </w:r>
    </w:p>
    <w:p w:rsidR="002D7D81" w:rsidRDefault="002D7D81" w:rsidP="002D7D81">
      <w:pPr>
        <w:numPr>
          <w:ilvl w:val="0"/>
          <w:numId w:val="1"/>
        </w:numPr>
        <w:spacing w:after="120" w:line="276" w:lineRule="auto"/>
        <w:ind w:right="425"/>
        <w:jc w:val="both"/>
        <w:rPr>
          <w:rFonts w:ascii="Arial" w:hAnsi="Arial" w:cs="Arial"/>
          <w:b/>
          <w:sz w:val="24"/>
          <w:szCs w:val="24"/>
        </w:rPr>
      </w:pPr>
      <w:r w:rsidRPr="005572E2">
        <w:rPr>
          <w:rFonts w:ascii="Arial" w:hAnsi="Arial" w:cs="Arial"/>
          <w:b/>
          <w:sz w:val="24"/>
          <w:szCs w:val="24"/>
        </w:rPr>
        <w:t xml:space="preserve">Zakończenie obrad. </w:t>
      </w:r>
    </w:p>
    <w:p w:rsidR="002D7D81" w:rsidRDefault="002D7D81" w:rsidP="002D7D81">
      <w:pPr>
        <w:pStyle w:val="Nagwek3"/>
        <w:ind w:left="6372" w:firstLine="0"/>
        <w:jc w:val="center"/>
        <w:rPr>
          <w:rFonts w:ascii="Arial" w:hAnsi="Arial" w:cs="Arial"/>
          <w:i/>
          <w:sz w:val="24"/>
          <w:szCs w:val="24"/>
        </w:rPr>
      </w:pPr>
      <w:r w:rsidRPr="005572E2">
        <w:rPr>
          <w:rFonts w:ascii="Arial" w:hAnsi="Arial" w:cs="Arial"/>
          <w:i/>
          <w:sz w:val="24"/>
          <w:szCs w:val="24"/>
        </w:rPr>
        <w:t xml:space="preserve">       </w:t>
      </w:r>
    </w:p>
    <w:p w:rsidR="002D7D81" w:rsidRPr="005572E2" w:rsidRDefault="002D7D81" w:rsidP="002D7D81">
      <w:pPr>
        <w:pStyle w:val="Nagwek3"/>
        <w:ind w:left="6372" w:firstLine="0"/>
        <w:jc w:val="center"/>
        <w:rPr>
          <w:rFonts w:ascii="Arial" w:hAnsi="Arial" w:cs="Arial"/>
          <w:i/>
          <w:sz w:val="24"/>
          <w:szCs w:val="24"/>
        </w:rPr>
      </w:pPr>
      <w:r w:rsidRPr="005572E2">
        <w:rPr>
          <w:rFonts w:ascii="Arial" w:hAnsi="Arial" w:cs="Arial"/>
          <w:i/>
          <w:sz w:val="24"/>
          <w:szCs w:val="24"/>
        </w:rPr>
        <w:t>Jan Kleinszmidt</w:t>
      </w:r>
    </w:p>
    <w:p w:rsidR="002D7D81" w:rsidRPr="005572E2" w:rsidRDefault="002D7D81" w:rsidP="002D7D81">
      <w:pPr>
        <w:pStyle w:val="Nagwek3"/>
        <w:ind w:left="6372" w:firstLine="0"/>
        <w:jc w:val="center"/>
        <w:rPr>
          <w:rFonts w:ascii="Arial" w:hAnsi="Arial" w:cs="Arial"/>
          <w:i/>
          <w:sz w:val="24"/>
          <w:szCs w:val="24"/>
        </w:rPr>
      </w:pPr>
      <w:r w:rsidRPr="005572E2">
        <w:rPr>
          <w:rFonts w:ascii="Arial" w:hAnsi="Arial" w:cs="Arial"/>
          <w:i/>
          <w:sz w:val="24"/>
          <w:szCs w:val="24"/>
        </w:rPr>
        <w:t xml:space="preserve">        Przewodniczący Sejmiku</w:t>
      </w:r>
    </w:p>
    <w:p w:rsidR="002D7D81" w:rsidRPr="00F26D6F" w:rsidRDefault="002D7D81" w:rsidP="002D7D81">
      <w:pPr>
        <w:ind w:left="6372"/>
        <w:jc w:val="center"/>
        <w:rPr>
          <w:rFonts w:ascii="Arial" w:hAnsi="Arial" w:cs="Arial"/>
          <w:b/>
          <w:i/>
          <w:sz w:val="24"/>
          <w:szCs w:val="24"/>
        </w:rPr>
      </w:pPr>
      <w:r w:rsidRPr="005572E2">
        <w:rPr>
          <w:rFonts w:ascii="Arial" w:hAnsi="Arial" w:cs="Arial"/>
          <w:b/>
          <w:i/>
          <w:sz w:val="24"/>
          <w:szCs w:val="24"/>
        </w:rPr>
        <w:t>Województwa Pomorskiego</w:t>
      </w:r>
    </w:p>
    <w:p w:rsidR="00902955" w:rsidRDefault="00902955"/>
    <w:sectPr w:rsidR="00902955" w:rsidSect="002D7D81">
      <w:pgSz w:w="11906" w:h="16838"/>
      <w:pgMar w:top="737" w:right="851" w:bottom="73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83B"/>
    <w:multiLevelType w:val="multilevel"/>
    <w:tmpl w:val="FCA61B98"/>
    <w:lvl w:ilvl="0">
      <w:start w:val="5"/>
      <w:numFmt w:val="decimal"/>
      <w:lvlText w:val="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8" w:hanging="568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852" w:hanging="284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36" w:hanging="28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20" w:hanging="284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04" w:hanging="284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88" w:hanging="284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72" w:hanging="284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56" w:hanging="284"/>
      </w:pPr>
      <w:rPr>
        <w:rFonts w:hint="default"/>
        <w:b/>
      </w:rPr>
    </w:lvl>
  </w:abstractNum>
  <w:abstractNum w:abstractNumId="1" w15:restartNumberingAfterBreak="0">
    <w:nsid w:val="50F455AC"/>
    <w:multiLevelType w:val="multilevel"/>
    <w:tmpl w:val="F01E4ED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568" w:hanging="284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4-02-16"/>
    <w:docVar w:name="LE_Links" w:val="{33B40029-065B-4E04-93BE-412A81160FF3}"/>
  </w:docVars>
  <w:rsids>
    <w:rsidRoot w:val="002D7D81"/>
    <w:rsid w:val="002D7D81"/>
    <w:rsid w:val="002E28C1"/>
    <w:rsid w:val="00902955"/>
    <w:rsid w:val="00A80EEF"/>
    <w:rsid w:val="00AD3C0F"/>
    <w:rsid w:val="00F0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7F47"/>
  <w15:chartTrackingRefBased/>
  <w15:docId w15:val="{2D5B819C-D137-4C12-8ACB-AFCFA7EA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D7D81"/>
    <w:pPr>
      <w:keepNext/>
      <w:ind w:right="425" w:firstLine="5529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D7D8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2D7D81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2D7D8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D7D81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2D7D8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D7D81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D7D8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D7D81"/>
    <w:rPr>
      <w:b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2D7D8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7D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7D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D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3B40029-065B-4E04-93BE-412A81160FF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Polakiewicz Małgorzata</dc:creator>
  <cp:keywords/>
  <dc:description/>
  <cp:lastModifiedBy>Polakiewicz Małgorzata</cp:lastModifiedBy>
  <cp:revision>3</cp:revision>
  <cp:lastPrinted>2024-02-16T08:08:00Z</cp:lastPrinted>
  <dcterms:created xsi:type="dcterms:W3CDTF">2024-02-16T07:19:00Z</dcterms:created>
  <dcterms:modified xsi:type="dcterms:W3CDTF">2024-02-16T12:58:00Z</dcterms:modified>
</cp:coreProperties>
</file>